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A06AC2" w14:textId="12FA98E8" w:rsidR="00C156CE" w:rsidRPr="001700B4" w:rsidRDefault="00E97B2C">
      <w:pPr>
        <w:rPr>
          <w:rFonts w:eastAsia="Montserrat"/>
          <w:b/>
          <w:sz w:val="28"/>
          <w:szCs w:val="28"/>
        </w:rPr>
      </w:pPr>
      <w:bookmarkStart w:id="0" w:name="_GoBack"/>
      <w:bookmarkEnd w:id="0"/>
      <w:r>
        <w:rPr>
          <w:rFonts w:eastAsia="Montserrat"/>
          <w:b/>
          <w:sz w:val="28"/>
          <w:szCs w:val="28"/>
        </w:rPr>
        <w:t>Unit 8:  Model Lesson 1 (student)</w:t>
      </w:r>
    </w:p>
    <w:p w14:paraId="562C755C" w14:textId="77777777" w:rsidR="00C156CE" w:rsidRPr="001700B4" w:rsidRDefault="00C156CE">
      <w:pPr>
        <w:rPr>
          <w:rFonts w:eastAsia="Montserrat"/>
          <w:b/>
          <w:sz w:val="28"/>
          <w:szCs w:val="28"/>
        </w:rPr>
      </w:pPr>
    </w:p>
    <w:p w14:paraId="0CB0DCF1" w14:textId="77777777" w:rsidR="00C156CE" w:rsidRPr="001700B4" w:rsidRDefault="00366FAD" w:rsidP="7E62FFE3">
      <w:pPr>
        <w:rPr>
          <w:rFonts w:eastAsia="Montserrat"/>
        </w:rPr>
      </w:pPr>
      <w:r w:rsidRPr="001700B4">
        <w:rPr>
          <w:rFonts w:eastAsia="Montserrat"/>
          <w:noProof/>
        </w:rPr>
        <mc:AlternateContent>
          <mc:Choice Requires="wpg">
            <w:drawing>
              <wp:inline distT="114300" distB="114300" distL="114300" distR="114300" wp14:anchorId="628D8E22" wp14:editId="271D2D55">
                <wp:extent cx="6135624" cy="409575"/>
                <wp:effectExtent l="0" t="0" r="0" b="0"/>
                <wp:docPr id="3" name="Group 3"/>
                <wp:cNvGraphicFramePr/>
                <a:graphic xmlns:a="http://schemas.openxmlformats.org/drawingml/2006/main">
                  <a:graphicData uri="http://schemas.microsoft.com/office/word/2010/wordprocessingGroup">
                    <wpg:wgp>
                      <wpg:cNvGrpSpPr/>
                      <wpg:grpSpPr>
                        <a:xfrm>
                          <a:off x="0" y="0"/>
                          <a:ext cx="6135624" cy="409575"/>
                          <a:chOff x="1714350" y="1422074"/>
                          <a:chExt cx="6243600" cy="401012"/>
                        </a:xfrm>
                      </wpg:grpSpPr>
                      <wps:wsp>
                        <wps:cNvPr id="1" name="Rectangle: Rounded Corners 1"/>
                        <wps:cNvSpPr/>
                        <wps:spPr>
                          <a:xfrm>
                            <a:off x="1714350" y="1422075"/>
                            <a:ext cx="6243600" cy="360600"/>
                          </a:xfrm>
                          <a:prstGeom prst="roundRect">
                            <a:avLst>
                              <a:gd name="adj" fmla="val 50000"/>
                            </a:avLst>
                          </a:prstGeom>
                          <a:gradFill>
                            <a:gsLst>
                              <a:gs pos="0">
                                <a:srgbClr val="0D7CB9"/>
                              </a:gs>
                              <a:gs pos="100000">
                                <a:srgbClr val="FFFFFF"/>
                              </a:gs>
                            </a:gsLst>
                            <a:lin ang="0" scaled="0"/>
                          </a:gradFill>
                          <a:ln>
                            <a:noFill/>
                          </a:ln>
                        </wps:spPr>
                        <wps:txbx>
                          <w:txbxContent>
                            <w:p w14:paraId="2693AFB8" w14:textId="77777777" w:rsidR="00887F07" w:rsidRDefault="00887F07">
                              <w:pPr>
                                <w:spacing w:line="240" w:lineRule="auto"/>
                                <w:textDirection w:val="btLr"/>
                              </w:pPr>
                            </w:p>
                          </w:txbxContent>
                        </wps:txbx>
                        <wps:bodyPr spcFirstLastPara="1" wrap="square" lIns="91425" tIns="91425" rIns="91425" bIns="91425" anchor="ctr" anchorCtr="0">
                          <a:noAutofit/>
                        </wps:bodyPr>
                      </wps:wsp>
                      <wps:wsp>
                        <wps:cNvPr id="2" name="Text Box 2"/>
                        <wps:cNvSpPr txBox="1"/>
                        <wps:spPr>
                          <a:xfrm>
                            <a:off x="1909124" y="1422074"/>
                            <a:ext cx="5950348" cy="401012"/>
                          </a:xfrm>
                          <a:prstGeom prst="rect">
                            <a:avLst/>
                          </a:prstGeom>
                          <a:noFill/>
                          <a:ln>
                            <a:noFill/>
                          </a:ln>
                        </wps:spPr>
                        <wps:txbx>
                          <w:txbxContent>
                            <w:p w14:paraId="56880D7C" w14:textId="20010003" w:rsidR="00887F07" w:rsidRDefault="00887F07">
                              <w:pPr>
                                <w:spacing w:line="240" w:lineRule="auto"/>
                                <w:textDirection w:val="btLr"/>
                              </w:pPr>
                              <w:r>
                                <w:rPr>
                                  <w:rFonts w:ascii="Montserrat" w:eastAsia="Montserrat" w:hAnsi="Montserrat" w:cs="Montserrat"/>
                                  <w:b/>
                                  <w:color w:val="FFFFFF"/>
                                  <w:sz w:val="24"/>
                                </w:rPr>
                                <w:t>Data Collection</w:t>
                              </w:r>
                            </w:p>
                          </w:txbxContent>
                        </wps:txbx>
                        <wps:bodyPr spcFirstLastPara="1" wrap="square" lIns="91425" tIns="91425" rIns="91425" bIns="91425" anchor="t" anchorCtr="0">
                          <a:noAutofit/>
                        </wps:bodyPr>
                      </wps:wsp>
                    </wpg:wgp>
                  </a:graphicData>
                </a:graphic>
              </wp:inline>
            </w:drawing>
          </mc:Choice>
          <mc:Fallback>
            <w:pict>
              <v:group id="Group 3" o:spid="_x0000_s1026" style="width:483.1pt;height:32.25pt;mso-position-horizontal-relative:char;mso-position-vertical-relative:line" coordorigin="1714350,1422074" coordsize="6243600,401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1gF+sCAACbBwAADgAAAGRycy9lMm9Eb2MueG1svJVrb9sgFIa/T9p/QHxffUmcLFadak2XalK1&#10;RW33AwjGjicMDEjs/vsd8KVeL9LUacsHxwfD4eU5L3B+0dYcnZg2lRQZjs5CjJigMq9EmeHv99sP&#10;HzEyloiccClYhh+YwRfr9+/OG5WyWB4kz5lGkESYtFEZPlir0iAw9MBqYs6kYgI+FlLXxEKoyyDX&#10;pIHsNQ/iMFwEjdS50pIyY6D1qvuI1z5/UTBqvxWFYRbxDIM265/aP/fuGazPSVpqog4V7WWQN6io&#10;SSVg0jHVFbEEHXX1LFVdUS2NLOwZlXUgi6KizK8BVhOFT1ZzreVR+bWUaVOqEROgfcLpzWnp19NO&#10;oyrP8AwjQWookZ8VzRyaRpUp9LjW6k7tdN9QdpFbbVvo2v3DOlDroT6MUFlrEYXGRTRLFvEcIwrf&#10;5uEqWSYddXqA0rhh0TKazxKoDnSI5nEcLudDj89Dkng+W4TQpUsShVHsugSDhMApHYU1CsxkHnmZ&#10;v+N1dyCK+TIYR6PnFQ28bsFkRJScpehWHkXOcrSRWsCeQJET6dTAsJGgSQ3AfAHfcw49qRHllALw&#10;cESmFEiqtLHXTNbIvWQY/CNyp897k5xujPUmzftSk/wHRkXNwfInwlESwq/P2HcGwkNOP1KTfFtx&#10;7t/NkM4gJYFx6GcxutxvuEaQEJqulpvLVZ+yNN2wrnfkJnthyNb/JkNAQjlMxSuBgLWbCxlKOAPj&#10;DophF4/auHBTCem0doRcC7hkgO/ebLtv+/rsZf4AdTWKbisgd0OM3RENWKDKDZwOGTY/j0QzjPgX&#10;AUtdgU8TOE6mgZ4G+2lABD1IOHSo1Rjku2Bj/SHUqfx0tLKorBPqdHVi+gB83Fnonxs6Hgx97/x2&#10;KVvk99jEvsi20Oyg9NheM/IqXEVuyz/d0IORk1USzuZwNbyynR9NNxj5Nw93FZ36cqw0Sf+49P7U&#10;G5fyfxxg31Z/f7zBDeBPvP62clfMNPZ+ebxT178AAAD//wMAUEsDBBQABgAIAAAAIQCGsbaN3QAA&#10;AAQBAAAPAAAAZHJzL2Rvd25yZXYueG1sTI/NasMwEITvhbyD2EJvjey0Ma1rOYSQ9hQK+YHS28ba&#10;2CbWyliK7bx91V6ay8Iww8y32WI0jeipc7VlBfE0AkFcWF1zqeCwf398AeE8ssbGMim4koNFPrnL&#10;MNV24C31O1+KUMIuRQWV920qpSsqMuimtiUO3sl2Bn2QXSl1h0MoN42cRVEiDdYcFipsaVVRcd5d&#10;jIKPAYflU7zuN+fT6vq9n39+bWJS6uF+XL6B8DT6/zD84gd0yAPT0V5YO9EoCI/4vxu81ySZgTgq&#10;SJ7nIPNM3sLnPwAAAP//AwBQSwECLQAUAAYACAAAACEA5JnDwPsAAADhAQAAEwAAAAAAAAAAAAAA&#10;AAAAAAAAW0NvbnRlbnRfVHlwZXNdLnhtbFBLAQItABQABgAIAAAAIQAjsmrh1wAAAJQBAAALAAAA&#10;AAAAAAAAAAAAACwBAABfcmVscy8ucmVsc1BLAQItABQABgAIAAAAIQCYLWAX6wIAAJsHAAAOAAAA&#10;AAAAAAAAAAAAACwCAABkcnMvZTJvRG9jLnhtbFBLAQItABQABgAIAAAAIQCGsbaN3QAAAAQBAAAP&#10;AAAAAAAAAAAAAAAAAEMFAABkcnMvZG93bnJldi54bWxQSwUGAAAAAAQABADzAAAATQYAAAAA&#10;">
                <v:roundrect id="Rectangle: Rounded Corners 1" o:spid="_x0000_s1027" style="position:absolute;left:1714350;top:1422075;width:6243600;height:360600;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ivwAA&#10;ANoAAAAPAAAAZHJzL2Rvd25yZXYueG1sRE9La8JAEL4L/Q/LFHrTTcVIG12lCGKv9UGv0+yYDWZn&#10;Y3bU+O+7QqGn4eN7znzZ+0ZdqYt1YAOvowwUcRlszZWB/W49fAMVBdliE5gM3CnCcvE0mGNhw42/&#10;6LqVSqUQjgUacCJtoXUsHXmMo9ASJ+4YOo+SYFdp2+EthftGj7Nsqj3WnBoctrRyVJ62F2/gdNn3&#10;P++bRnK3uef55HD+Zjkb8/Lcf8xACfXyL/5zf9o0Hx6vPK5e/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I35yK/AAAA2gAAAA8AAAAAAAAAAAAAAAAAlwIAAGRycy9kb3ducmV2&#10;LnhtbFBLBQYAAAAABAAEAPUAAACDAwAAAAA=&#10;" fillcolor="#0d7cb9" stroked="f">
                  <v:fill angle="-90" focus="100%" type="gradient">
                    <o:fill v:ext="view" type="gradientUnscaled"/>
                  </v:fill>
                  <v:textbox inset="91425emu,91425emu,91425emu,91425emu">
                    <w:txbxContent>
                      <w:p w14:paraId="2693AFB8" w14:textId="77777777" w:rsidR="00887F07" w:rsidRDefault="00887F07">
                        <w:pPr>
                          <w:spacing w:line="240" w:lineRule="auto"/>
                          <w:textDirection w:val="btLr"/>
                        </w:pPr>
                      </w:p>
                    </w:txbxContent>
                  </v:textbox>
                </v:roundrect>
                <v:shapetype id="_x0000_t202" coordsize="21600,21600" o:spt="202" path="m0,0l0,21600,21600,21600,21600,0xe">
                  <v:stroke joinstyle="miter"/>
                  <v:path gradientshapeok="t" o:connecttype="rect"/>
                </v:shapetype>
                <v:shape id="Text Box 2" o:spid="_x0000_s1028" type="#_x0000_t202" style="position:absolute;left:1909124;top:1422074;width:5950348;height:401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jVN6xgAA&#10;ANoAAAAPAAAAZHJzL2Rvd25yZXYueG1sRI9BawIxFITvBf9DeIKXUrN6kLo1ShEUKUjpVkp7e2ze&#10;btJuXtZNqlt/vSkUehxm5htmsepdI07UBetZwWScgSAuvbZcKzi8bu7uQYSIrLHxTAp+KMBqObhZ&#10;YK79mV/oVMRaJAiHHBWYGNtcylAachjGviVOXuU7hzHJrpa6w3OCu0ZOs2wmHVpOCwZbWhsqv4pv&#10;p2D+9n5bfVhzqbfPn7NqV+zt8Wmv1GjYPz6AiNTH//Bfe6cVTOH3SroBcn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6jVN6xgAAANoAAAAPAAAAAAAAAAAAAAAAAJcCAABkcnMv&#10;ZG93bnJldi54bWxQSwUGAAAAAAQABAD1AAAAigMAAAAA&#10;" filled="f" stroked="f">
                  <v:textbox inset="91425emu,91425emu,91425emu,91425emu">
                    <w:txbxContent>
                      <w:p w14:paraId="56880D7C" w14:textId="20010003" w:rsidR="00887F07" w:rsidRDefault="00887F07">
                        <w:pPr>
                          <w:spacing w:line="240" w:lineRule="auto"/>
                          <w:textDirection w:val="btLr"/>
                        </w:pPr>
                        <w:r>
                          <w:rPr>
                            <w:rFonts w:ascii="Montserrat" w:eastAsia="Montserrat" w:hAnsi="Montserrat" w:cs="Montserrat"/>
                            <w:b/>
                            <w:color w:val="FFFFFF"/>
                            <w:sz w:val="24"/>
                          </w:rPr>
                          <w:t>Data Collection</w:t>
                        </w:r>
                      </w:p>
                    </w:txbxContent>
                  </v:textbox>
                </v:shape>
                <w10:anchorlock/>
              </v:group>
            </w:pict>
          </mc:Fallback>
        </mc:AlternateContent>
      </w:r>
    </w:p>
    <w:p w14:paraId="1A85D406" w14:textId="32B611D2" w:rsidR="00E45F37" w:rsidRDefault="002D3ECB" w:rsidP="00E45F37">
      <w:pPr>
        <w:rPr>
          <w:rFonts w:eastAsia="Montserrat"/>
        </w:rPr>
      </w:pPr>
      <w:r>
        <w:rPr>
          <w:rFonts w:eastAsia="Montserrat"/>
        </w:rPr>
        <w:t xml:space="preserve">Your teacher will </w:t>
      </w:r>
      <w:r w:rsidR="00800A63">
        <w:rPr>
          <w:rFonts w:eastAsia="Montserrat"/>
        </w:rPr>
        <w:t>measure</w:t>
      </w:r>
      <w:r>
        <w:rPr>
          <w:rFonts w:eastAsia="Montserrat"/>
        </w:rPr>
        <w:t xml:space="preserve"> the pH of the 2 acids in the table below.  Record the pH of each acid in the table.  Your teacher will </w:t>
      </w:r>
      <w:r w:rsidR="00581216">
        <w:rPr>
          <w:rFonts w:eastAsia="Montserrat"/>
        </w:rPr>
        <w:t xml:space="preserve">then </w:t>
      </w:r>
      <w:r>
        <w:rPr>
          <w:rFonts w:eastAsia="Montserrat"/>
        </w:rPr>
        <w:t xml:space="preserve">place a conductivity apparatus into each solution.  </w:t>
      </w:r>
      <w:r w:rsidR="00581216">
        <w:rPr>
          <w:rFonts w:eastAsia="Montserrat"/>
        </w:rPr>
        <w:t>Record the results in the table below.</w:t>
      </w:r>
    </w:p>
    <w:p w14:paraId="5F211699" w14:textId="77777777" w:rsidR="00581216" w:rsidRPr="002D3ECB" w:rsidRDefault="00581216" w:rsidP="00E45F37">
      <w:pPr>
        <w:rPr>
          <w:rFonts w:eastAsia="Montserrat"/>
        </w:rPr>
      </w:pPr>
    </w:p>
    <w:p w14:paraId="45465F63" w14:textId="52092D6F" w:rsidR="00E45F37" w:rsidRPr="001700B4" w:rsidRDefault="002D3ECB" w:rsidP="00E45F37">
      <w:pPr>
        <w:rPr>
          <w:rFonts w:eastAsia="Montserrat"/>
          <w:b/>
        </w:rPr>
      </w:pPr>
      <w:r>
        <w:rPr>
          <w:rFonts w:eastAsia="Montserrat"/>
          <w:b/>
        </w:rPr>
        <w:t>De</w:t>
      </w:r>
      <w:r w:rsidR="00581216">
        <w:rPr>
          <w:rFonts w:eastAsia="Montserrat"/>
          <w:b/>
        </w:rPr>
        <w:t>m</w:t>
      </w:r>
      <w:r>
        <w:rPr>
          <w:rFonts w:eastAsia="Montserrat"/>
          <w:b/>
        </w:rPr>
        <w:t xml:space="preserve">onstration </w:t>
      </w:r>
      <w:r w:rsidR="00BA1A7E">
        <w:rPr>
          <w:rFonts w:eastAsia="Montserrat"/>
          <w:b/>
        </w:rPr>
        <w:t>Data</w:t>
      </w:r>
    </w:p>
    <w:p w14:paraId="37C63F78" w14:textId="77777777" w:rsidR="00E45F37" w:rsidRPr="001700B4" w:rsidRDefault="00E45F37" w:rsidP="00E45F37">
      <w:pPr>
        <w:rPr>
          <w:rFonts w:eastAsia="Montserrat"/>
        </w:rPr>
      </w:pPr>
    </w:p>
    <w:tbl>
      <w:tblPr>
        <w:tblStyle w:val="a"/>
        <w:tblW w:w="10440" w:type="dxa"/>
        <w:jc w:val="center"/>
        <w:tblInd w:w="1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3510"/>
        <w:gridCol w:w="3510"/>
      </w:tblGrid>
      <w:tr w:rsidR="00BA1A7E" w:rsidRPr="001700B4" w14:paraId="79E81BE3" w14:textId="77777777" w:rsidTr="00BA1A7E">
        <w:trPr>
          <w:jc w:val="center"/>
        </w:trPr>
        <w:tc>
          <w:tcPr>
            <w:tcW w:w="3420" w:type="dxa"/>
            <w:tcBorders>
              <w:top w:val="single" w:sz="12" w:space="0" w:color="662C89"/>
              <w:left w:val="single" w:sz="12" w:space="0" w:color="662C89"/>
              <w:bottom w:val="single" w:sz="12" w:space="0" w:color="662C89"/>
              <w:right w:val="single" w:sz="12" w:space="0" w:color="662C89"/>
            </w:tcBorders>
            <w:shd w:val="clear" w:color="auto" w:fill="F1EBF4"/>
            <w:tcMar>
              <w:top w:w="144" w:type="dxa"/>
              <w:left w:w="144" w:type="dxa"/>
              <w:bottom w:w="144" w:type="dxa"/>
              <w:right w:w="144" w:type="dxa"/>
            </w:tcMar>
          </w:tcPr>
          <w:p w14:paraId="4B7DA4A7" w14:textId="73D05F80" w:rsidR="00BA1A7E" w:rsidRPr="001700B4" w:rsidRDefault="00BA1A7E" w:rsidP="00135B03">
            <w:pPr>
              <w:widowControl w:val="0"/>
              <w:pBdr>
                <w:top w:val="nil"/>
                <w:left w:val="nil"/>
                <w:bottom w:val="nil"/>
                <w:right w:val="nil"/>
                <w:between w:val="nil"/>
              </w:pBdr>
              <w:spacing w:line="240" w:lineRule="auto"/>
              <w:jc w:val="center"/>
              <w:rPr>
                <w:rFonts w:eastAsia="Montserrat"/>
                <w:b/>
              </w:rPr>
            </w:pPr>
            <w:r>
              <w:rPr>
                <w:rFonts w:eastAsia="Montserrat"/>
                <w:b/>
              </w:rPr>
              <w:t>Acid</w:t>
            </w:r>
          </w:p>
        </w:tc>
        <w:tc>
          <w:tcPr>
            <w:tcW w:w="3510" w:type="dxa"/>
            <w:tcBorders>
              <w:top w:val="single" w:sz="12" w:space="0" w:color="662C89"/>
              <w:left w:val="single" w:sz="12" w:space="0" w:color="662C89"/>
              <w:bottom w:val="single" w:sz="12" w:space="0" w:color="662C89"/>
              <w:right w:val="single" w:sz="12" w:space="0" w:color="662C89"/>
            </w:tcBorders>
            <w:shd w:val="clear" w:color="auto" w:fill="F1EBF4"/>
          </w:tcPr>
          <w:p w14:paraId="187FF35A" w14:textId="1BECB0BB" w:rsidR="00BA1A7E" w:rsidRDefault="00BA1A7E" w:rsidP="00135B03">
            <w:pPr>
              <w:widowControl w:val="0"/>
              <w:pBdr>
                <w:top w:val="nil"/>
                <w:left w:val="nil"/>
                <w:bottom w:val="nil"/>
                <w:right w:val="nil"/>
                <w:between w:val="nil"/>
              </w:pBdr>
              <w:spacing w:line="240" w:lineRule="auto"/>
              <w:jc w:val="center"/>
              <w:rPr>
                <w:rFonts w:eastAsia="Montserrat"/>
                <w:b/>
              </w:rPr>
            </w:pPr>
            <w:r>
              <w:rPr>
                <w:rFonts w:eastAsia="Montserrat"/>
                <w:b/>
              </w:rPr>
              <w:t>pH</w:t>
            </w:r>
          </w:p>
        </w:tc>
        <w:tc>
          <w:tcPr>
            <w:tcW w:w="3510" w:type="dxa"/>
            <w:tcBorders>
              <w:top w:val="single" w:sz="12" w:space="0" w:color="662C89"/>
              <w:left w:val="single" w:sz="12" w:space="0" w:color="662C89"/>
              <w:bottom w:val="single" w:sz="12" w:space="0" w:color="662C89"/>
              <w:right w:val="single" w:sz="12" w:space="0" w:color="662C89"/>
            </w:tcBorders>
            <w:shd w:val="clear" w:color="auto" w:fill="F1EBF4"/>
            <w:tcMar>
              <w:top w:w="144" w:type="dxa"/>
              <w:left w:w="144" w:type="dxa"/>
              <w:bottom w:w="144" w:type="dxa"/>
              <w:right w:w="144" w:type="dxa"/>
            </w:tcMar>
          </w:tcPr>
          <w:p w14:paraId="2E226E24" w14:textId="39735490" w:rsidR="00BA1A7E" w:rsidRPr="001700B4" w:rsidRDefault="00BA1A7E" w:rsidP="00135B03">
            <w:pPr>
              <w:widowControl w:val="0"/>
              <w:pBdr>
                <w:top w:val="nil"/>
                <w:left w:val="nil"/>
                <w:bottom w:val="nil"/>
                <w:right w:val="nil"/>
                <w:between w:val="nil"/>
              </w:pBdr>
              <w:spacing w:line="240" w:lineRule="auto"/>
              <w:jc w:val="center"/>
              <w:rPr>
                <w:rFonts w:eastAsia="Montserrat"/>
                <w:b/>
              </w:rPr>
            </w:pPr>
            <w:r>
              <w:rPr>
                <w:rFonts w:eastAsia="Montserrat"/>
                <w:b/>
              </w:rPr>
              <w:t>Conductivity</w:t>
            </w:r>
          </w:p>
        </w:tc>
      </w:tr>
      <w:tr w:rsidR="00BA1A7E" w:rsidRPr="001700B4" w14:paraId="6B864F79" w14:textId="77777777" w:rsidTr="00BA1A7E">
        <w:trPr>
          <w:jc w:val="center"/>
        </w:trPr>
        <w:tc>
          <w:tcPr>
            <w:tcW w:w="3420"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5882D83D" w14:textId="78AD94DC" w:rsidR="00BA1A7E" w:rsidRPr="00BA1A7E" w:rsidRDefault="00BA1A7E" w:rsidP="00135B03">
            <w:pPr>
              <w:widowControl w:val="0"/>
              <w:pBdr>
                <w:top w:val="nil"/>
                <w:left w:val="nil"/>
                <w:bottom w:val="nil"/>
                <w:right w:val="nil"/>
                <w:between w:val="nil"/>
              </w:pBdr>
              <w:spacing w:line="240" w:lineRule="auto"/>
              <w:rPr>
                <w:rFonts w:eastAsia="Montserrat"/>
              </w:rPr>
            </w:pPr>
            <w:r>
              <w:rPr>
                <w:rFonts w:eastAsia="Montserrat"/>
              </w:rPr>
              <w:t>0.10 M HC</w:t>
            </w:r>
            <w:r>
              <w:rPr>
                <w:rFonts w:eastAsia="Montserrat"/>
                <w:vertAlign w:val="subscript"/>
              </w:rPr>
              <w:t>2</w:t>
            </w:r>
            <w:r>
              <w:rPr>
                <w:rFonts w:eastAsia="Montserrat"/>
              </w:rPr>
              <w:t>H</w:t>
            </w:r>
            <w:r>
              <w:rPr>
                <w:rFonts w:eastAsia="Montserrat"/>
                <w:vertAlign w:val="subscript"/>
              </w:rPr>
              <w:t>3</w:t>
            </w:r>
            <w:r>
              <w:rPr>
                <w:rFonts w:eastAsia="Montserrat"/>
              </w:rPr>
              <w:t>O</w:t>
            </w:r>
            <w:r>
              <w:rPr>
                <w:rFonts w:eastAsia="Montserrat"/>
                <w:vertAlign w:val="subscript"/>
              </w:rPr>
              <w:t>2</w:t>
            </w:r>
          </w:p>
        </w:tc>
        <w:tc>
          <w:tcPr>
            <w:tcW w:w="3510" w:type="dxa"/>
            <w:tcBorders>
              <w:top w:val="single" w:sz="12" w:space="0" w:color="662C89"/>
              <w:left w:val="single" w:sz="12" w:space="0" w:color="662C89"/>
              <w:bottom w:val="single" w:sz="12" w:space="0" w:color="662C89"/>
              <w:right w:val="single" w:sz="12" w:space="0" w:color="662C89"/>
            </w:tcBorders>
          </w:tcPr>
          <w:p w14:paraId="5A9016BF" w14:textId="77777777" w:rsidR="00BA1A7E" w:rsidRPr="001700B4" w:rsidRDefault="00BA1A7E" w:rsidP="00E45F37">
            <w:pPr>
              <w:widowControl w:val="0"/>
              <w:pBdr>
                <w:top w:val="nil"/>
                <w:left w:val="nil"/>
                <w:bottom w:val="nil"/>
                <w:right w:val="nil"/>
                <w:between w:val="nil"/>
              </w:pBdr>
              <w:spacing w:line="240" w:lineRule="auto"/>
              <w:ind w:left="720"/>
              <w:rPr>
                <w:rFonts w:eastAsia="Montserrat"/>
              </w:rPr>
            </w:pPr>
          </w:p>
        </w:tc>
        <w:tc>
          <w:tcPr>
            <w:tcW w:w="3510"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6D803BE2" w14:textId="7FA791C4" w:rsidR="00BA1A7E" w:rsidRPr="001700B4" w:rsidRDefault="00BA1A7E" w:rsidP="00E45F37">
            <w:pPr>
              <w:widowControl w:val="0"/>
              <w:pBdr>
                <w:top w:val="nil"/>
                <w:left w:val="nil"/>
                <w:bottom w:val="nil"/>
                <w:right w:val="nil"/>
                <w:between w:val="nil"/>
              </w:pBdr>
              <w:spacing w:line="240" w:lineRule="auto"/>
              <w:ind w:left="720"/>
              <w:rPr>
                <w:rFonts w:eastAsia="Montserrat"/>
              </w:rPr>
            </w:pPr>
            <w:r w:rsidRPr="001700B4">
              <w:rPr>
                <w:rFonts w:eastAsia="Montserrat"/>
              </w:rPr>
              <w:t xml:space="preserve"> </w:t>
            </w:r>
          </w:p>
        </w:tc>
      </w:tr>
      <w:tr w:rsidR="00BA1A7E" w:rsidRPr="001700B4" w14:paraId="6BA44EC0" w14:textId="77777777" w:rsidTr="00BA1A7E">
        <w:trPr>
          <w:jc w:val="center"/>
        </w:trPr>
        <w:tc>
          <w:tcPr>
            <w:tcW w:w="3420"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48FE7F43" w14:textId="3634B708" w:rsidR="00BA1A7E" w:rsidRPr="001700B4" w:rsidRDefault="00BA1A7E" w:rsidP="00135B03">
            <w:pPr>
              <w:widowControl w:val="0"/>
              <w:pBdr>
                <w:top w:val="nil"/>
                <w:left w:val="nil"/>
                <w:bottom w:val="nil"/>
                <w:right w:val="nil"/>
                <w:between w:val="nil"/>
              </w:pBdr>
              <w:spacing w:line="240" w:lineRule="auto"/>
              <w:rPr>
                <w:rFonts w:eastAsia="Montserrat"/>
              </w:rPr>
            </w:pPr>
            <w:r>
              <w:rPr>
                <w:rFonts w:eastAsia="Montserrat"/>
              </w:rPr>
              <w:t>0.10 M HCl</w:t>
            </w:r>
          </w:p>
        </w:tc>
        <w:tc>
          <w:tcPr>
            <w:tcW w:w="3510" w:type="dxa"/>
            <w:tcBorders>
              <w:top w:val="single" w:sz="12" w:space="0" w:color="662C89"/>
              <w:left w:val="single" w:sz="12" w:space="0" w:color="662C89"/>
              <w:bottom w:val="single" w:sz="12" w:space="0" w:color="662C89"/>
              <w:right w:val="single" w:sz="12" w:space="0" w:color="662C89"/>
            </w:tcBorders>
          </w:tcPr>
          <w:p w14:paraId="6664FD10" w14:textId="77777777" w:rsidR="00BA1A7E" w:rsidRPr="001700B4" w:rsidRDefault="00BA1A7E" w:rsidP="00E45F37">
            <w:pPr>
              <w:widowControl w:val="0"/>
              <w:pBdr>
                <w:top w:val="nil"/>
                <w:left w:val="nil"/>
                <w:bottom w:val="nil"/>
                <w:right w:val="nil"/>
                <w:between w:val="nil"/>
              </w:pBdr>
              <w:spacing w:line="240" w:lineRule="auto"/>
              <w:ind w:left="720"/>
              <w:rPr>
                <w:rFonts w:eastAsia="Montserrat"/>
              </w:rPr>
            </w:pPr>
          </w:p>
        </w:tc>
        <w:tc>
          <w:tcPr>
            <w:tcW w:w="3510"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4B4D32D7" w14:textId="77777777" w:rsidR="00BA1A7E" w:rsidRPr="001700B4" w:rsidRDefault="00BA1A7E" w:rsidP="00E45F37">
            <w:pPr>
              <w:widowControl w:val="0"/>
              <w:pBdr>
                <w:top w:val="nil"/>
                <w:left w:val="nil"/>
                <w:bottom w:val="nil"/>
                <w:right w:val="nil"/>
                <w:between w:val="nil"/>
              </w:pBdr>
              <w:spacing w:line="240" w:lineRule="auto"/>
              <w:ind w:left="720"/>
              <w:rPr>
                <w:rFonts w:eastAsia="Montserrat"/>
              </w:rPr>
            </w:pPr>
          </w:p>
        </w:tc>
      </w:tr>
    </w:tbl>
    <w:p w14:paraId="79F62A77" w14:textId="77777777" w:rsidR="00C156CE" w:rsidRDefault="00C156CE">
      <w:pPr>
        <w:rPr>
          <w:rFonts w:eastAsia="Montserrat"/>
        </w:rPr>
      </w:pPr>
    </w:p>
    <w:p w14:paraId="24EF17D7" w14:textId="437E98E8" w:rsidR="00AF67D5" w:rsidRDefault="00AF67D5">
      <w:pPr>
        <w:rPr>
          <w:rFonts w:eastAsia="Montserrat"/>
        </w:rPr>
      </w:pPr>
      <w:r>
        <w:rPr>
          <w:rFonts w:eastAsia="Montserrat"/>
        </w:rPr>
        <w:t>1.  What is the pH of a 0.10 M solution of H</w:t>
      </w:r>
      <w:r>
        <w:rPr>
          <w:rFonts w:eastAsia="Montserrat"/>
          <w:vertAlign w:val="subscript"/>
        </w:rPr>
        <w:t>3</w:t>
      </w:r>
      <w:r>
        <w:rPr>
          <w:rFonts w:eastAsia="Montserrat"/>
        </w:rPr>
        <w:t>O</w:t>
      </w:r>
      <w:r>
        <w:rPr>
          <w:rFonts w:eastAsia="Montserrat"/>
          <w:vertAlign w:val="superscript"/>
        </w:rPr>
        <w:t>+</w:t>
      </w:r>
      <w:r>
        <w:rPr>
          <w:rFonts w:eastAsia="Montserrat"/>
        </w:rPr>
        <w:t xml:space="preserve"> (aq)?</w:t>
      </w:r>
    </w:p>
    <w:p w14:paraId="40F649EB" w14:textId="77777777" w:rsidR="00AF67D5" w:rsidRDefault="00AF67D5">
      <w:pPr>
        <w:rPr>
          <w:rFonts w:eastAsia="Montserrat"/>
        </w:rPr>
      </w:pPr>
    </w:p>
    <w:p w14:paraId="6ABCE2A2" w14:textId="77777777" w:rsidR="00AF67D5" w:rsidRDefault="00AF67D5">
      <w:pPr>
        <w:rPr>
          <w:rFonts w:eastAsia="Montserrat"/>
        </w:rPr>
      </w:pPr>
    </w:p>
    <w:p w14:paraId="58B8757C" w14:textId="4522269B" w:rsidR="001B1B38" w:rsidRDefault="001B1B38">
      <w:pPr>
        <w:rPr>
          <w:rFonts w:eastAsia="Montserrat"/>
        </w:rPr>
      </w:pPr>
      <w:r>
        <w:rPr>
          <w:rFonts w:eastAsia="Montserrat"/>
        </w:rPr>
        <w:t>2.  Which acid in the table above has a pH closest to the value determined in question #1?</w:t>
      </w:r>
    </w:p>
    <w:p w14:paraId="378003E5" w14:textId="77777777" w:rsidR="001B1B38" w:rsidRDefault="001B1B38">
      <w:pPr>
        <w:rPr>
          <w:rFonts w:eastAsia="Montserrat"/>
        </w:rPr>
      </w:pPr>
    </w:p>
    <w:p w14:paraId="6C3E4F20" w14:textId="77777777" w:rsidR="002932AA" w:rsidRDefault="002932AA">
      <w:pPr>
        <w:rPr>
          <w:rFonts w:eastAsia="Montserrat"/>
        </w:rPr>
      </w:pPr>
    </w:p>
    <w:p w14:paraId="7F4447F4" w14:textId="74D2D4F5" w:rsidR="002932AA" w:rsidRDefault="002932AA">
      <w:pPr>
        <w:rPr>
          <w:rFonts w:eastAsia="Montserrat"/>
        </w:rPr>
      </w:pPr>
      <w:r>
        <w:rPr>
          <w:rFonts w:eastAsia="Montserrat"/>
        </w:rPr>
        <w:t xml:space="preserve">3.  Based on the measured pH of the acid </w:t>
      </w:r>
      <w:r w:rsidR="00800A63">
        <w:rPr>
          <w:rFonts w:eastAsia="Montserrat"/>
        </w:rPr>
        <w:t>identified</w:t>
      </w:r>
      <w:r>
        <w:rPr>
          <w:rFonts w:eastAsia="Montserrat"/>
        </w:rPr>
        <w:t xml:space="preserve"> in #2, to what degree did this acid dissociate?</w:t>
      </w:r>
    </w:p>
    <w:p w14:paraId="07BC1B93" w14:textId="77777777" w:rsidR="002932AA" w:rsidRDefault="002932AA">
      <w:pPr>
        <w:rPr>
          <w:rFonts w:eastAsia="Montserrat"/>
        </w:rPr>
      </w:pPr>
    </w:p>
    <w:p w14:paraId="567A841C" w14:textId="77777777" w:rsidR="002932AA" w:rsidRDefault="002932AA">
      <w:pPr>
        <w:rPr>
          <w:rFonts w:eastAsia="Montserrat"/>
        </w:rPr>
      </w:pPr>
    </w:p>
    <w:p w14:paraId="74C89561" w14:textId="7B3AB6A8" w:rsidR="002932AA" w:rsidRDefault="002932AA" w:rsidP="002932AA">
      <w:pPr>
        <w:rPr>
          <w:rFonts w:eastAsia="Montserrat"/>
        </w:rPr>
      </w:pPr>
      <w:r>
        <w:rPr>
          <w:rFonts w:eastAsia="Montserrat"/>
        </w:rPr>
        <w:t>4.  Write the dissociation equation for the acid identified in question #2.</w:t>
      </w:r>
    </w:p>
    <w:p w14:paraId="2BB5EFB3" w14:textId="77777777" w:rsidR="007361E0" w:rsidRDefault="007361E0" w:rsidP="002932AA">
      <w:pPr>
        <w:rPr>
          <w:rFonts w:eastAsia="Montserrat"/>
        </w:rPr>
      </w:pPr>
    </w:p>
    <w:p w14:paraId="7DB96EEE" w14:textId="77777777" w:rsidR="007361E0" w:rsidRDefault="007361E0" w:rsidP="002932AA">
      <w:pPr>
        <w:rPr>
          <w:rFonts w:eastAsia="Montserrat"/>
        </w:rPr>
      </w:pPr>
    </w:p>
    <w:p w14:paraId="7A244437" w14:textId="7F1456B1" w:rsidR="00634700" w:rsidRDefault="007361E0">
      <w:pPr>
        <w:rPr>
          <w:rFonts w:eastAsia="Montserrat"/>
        </w:rPr>
      </w:pPr>
      <w:r>
        <w:rPr>
          <w:rFonts w:eastAsia="Montserrat"/>
        </w:rPr>
        <w:t>5.  Does the pH of the other acid indicate that it dissociates to the same degree?</w:t>
      </w:r>
      <w:r w:rsidR="0070346B">
        <w:rPr>
          <w:rFonts w:eastAsia="Montserrat"/>
        </w:rPr>
        <w:t xml:space="preserve">  Explain.</w:t>
      </w:r>
    </w:p>
    <w:p w14:paraId="5C59F6E7" w14:textId="77777777" w:rsidR="00634700" w:rsidRPr="00AF67D5" w:rsidRDefault="00634700">
      <w:pPr>
        <w:rPr>
          <w:rFonts w:eastAsia="Montserrat"/>
        </w:rPr>
      </w:pPr>
    </w:p>
    <w:p w14:paraId="03725439" w14:textId="77777777" w:rsidR="00AF67D5" w:rsidRPr="001700B4" w:rsidRDefault="00AF67D5">
      <w:pPr>
        <w:rPr>
          <w:rFonts w:eastAsia="Montserrat"/>
        </w:rPr>
      </w:pPr>
    </w:p>
    <w:p w14:paraId="73C81C3A" w14:textId="77777777" w:rsidR="00C156CE" w:rsidRPr="001700B4" w:rsidRDefault="00C156CE">
      <w:pPr>
        <w:rPr>
          <w:rFonts w:eastAsia="Montserrat"/>
        </w:rPr>
      </w:pPr>
    </w:p>
    <w:p w14:paraId="5EEFC6CB" w14:textId="77777777" w:rsidR="00C156CE" w:rsidRPr="001700B4" w:rsidRDefault="00366FAD">
      <w:pPr>
        <w:rPr>
          <w:rFonts w:eastAsia="Montserrat"/>
        </w:rPr>
      </w:pPr>
      <w:r w:rsidRPr="001700B4">
        <w:rPr>
          <w:rFonts w:eastAsia="Montserrat"/>
          <w:noProof/>
        </w:rPr>
        <mc:AlternateContent>
          <mc:Choice Requires="wpg">
            <w:drawing>
              <wp:inline distT="114300" distB="114300" distL="114300" distR="114300" wp14:anchorId="7C4E5491" wp14:editId="10D6AEAB">
                <wp:extent cx="6135624" cy="438150"/>
                <wp:effectExtent l="0" t="0" r="0" b="0"/>
                <wp:docPr id="5" name="Group 5"/>
                <wp:cNvGraphicFramePr/>
                <a:graphic xmlns:a="http://schemas.openxmlformats.org/drawingml/2006/main">
                  <a:graphicData uri="http://schemas.microsoft.com/office/word/2010/wordprocessingGroup">
                    <wpg:wgp>
                      <wpg:cNvGrpSpPr/>
                      <wpg:grpSpPr>
                        <a:xfrm>
                          <a:off x="0" y="0"/>
                          <a:ext cx="6135624" cy="438150"/>
                          <a:chOff x="1714350" y="1422075"/>
                          <a:chExt cx="6243600" cy="422956"/>
                        </a:xfrm>
                      </wpg:grpSpPr>
                      <wps:wsp>
                        <wps:cNvPr id="4" name="Rectangle: Rounded Corners 4"/>
                        <wps:cNvSpPr/>
                        <wps:spPr>
                          <a:xfrm>
                            <a:off x="1714350" y="1422075"/>
                            <a:ext cx="6243600" cy="360600"/>
                          </a:xfrm>
                          <a:prstGeom prst="roundRect">
                            <a:avLst>
                              <a:gd name="adj" fmla="val 50000"/>
                            </a:avLst>
                          </a:prstGeom>
                          <a:gradFill>
                            <a:gsLst>
                              <a:gs pos="0">
                                <a:srgbClr val="0D7CB9"/>
                              </a:gs>
                              <a:gs pos="100000">
                                <a:srgbClr val="FFFFFF"/>
                              </a:gs>
                            </a:gsLst>
                            <a:lin ang="0" scaled="0"/>
                          </a:gradFill>
                          <a:ln>
                            <a:noFill/>
                          </a:ln>
                        </wps:spPr>
                        <wps:txbx>
                          <w:txbxContent>
                            <w:p w14:paraId="3852BEDE" w14:textId="77777777" w:rsidR="00887F07" w:rsidRDefault="00887F07">
                              <w:pPr>
                                <w:spacing w:line="240" w:lineRule="auto"/>
                                <w:textDirection w:val="btLr"/>
                              </w:pPr>
                            </w:p>
                          </w:txbxContent>
                        </wps:txbx>
                        <wps:bodyPr spcFirstLastPara="1" wrap="square" lIns="91425" tIns="91425" rIns="91425" bIns="91425" anchor="ctr" anchorCtr="0">
                          <a:noAutofit/>
                        </wps:bodyPr>
                      </wps:wsp>
                      <wps:wsp>
                        <wps:cNvPr id="6" name="Text Box 6"/>
                        <wps:cNvSpPr txBox="1"/>
                        <wps:spPr>
                          <a:xfrm>
                            <a:off x="1909125" y="1422075"/>
                            <a:ext cx="6018196" cy="422956"/>
                          </a:xfrm>
                          <a:prstGeom prst="rect">
                            <a:avLst/>
                          </a:prstGeom>
                          <a:noFill/>
                          <a:ln>
                            <a:noFill/>
                          </a:ln>
                        </wps:spPr>
                        <wps:txbx>
                          <w:txbxContent>
                            <w:p w14:paraId="61D160C4" w14:textId="3A3CB2D1" w:rsidR="00887F07" w:rsidRDefault="00887F07">
                              <w:pPr>
                                <w:spacing w:line="240" w:lineRule="auto"/>
                                <w:textDirection w:val="btLr"/>
                              </w:pPr>
                              <w:r>
                                <w:rPr>
                                  <w:rFonts w:ascii="Montserrat" w:eastAsia="Montserrat" w:hAnsi="Montserrat" w:cs="Montserrat"/>
                                  <w:b/>
                                  <w:color w:val="FFFFFF"/>
                                  <w:sz w:val="24"/>
                                </w:rPr>
                                <w:t>Particle Diagrams</w:t>
                              </w:r>
                            </w:p>
                          </w:txbxContent>
                        </wps:txbx>
                        <wps:bodyPr spcFirstLastPara="1" wrap="square" lIns="91425" tIns="91425" rIns="91425" bIns="91425" anchor="t" anchorCtr="0">
                          <a:noAutofit/>
                        </wps:bodyPr>
                      </wps:wsp>
                    </wpg:wgp>
                  </a:graphicData>
                </a:graphic>
              </wp:inline>
            </w:drawing>
          </mc:Choice>
          <mc:Fallback>
            <w:pict>
              <v:group id="Group 5" o:spid="_x0000_s1029" style="width:483.1pt;height:34.5pt;mso-position-horizontal-relative:char;mso-position-vertical-relative:line" coordorigin="1714350,1422075" coordsize="6243600,4229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6dewCAACiBwAADgAAAGRycy9lMm9Eb2MueG1svJVbb9sgFMffJ+07IN5XX3JpYtWp1nSpJlVb&#10;1XYfgGB8mTAwILH77XfAl3hd+7BOWx4cg+Gc//nxBy4u25qjI9OmkiLF0VmIERNUZpUoUvztcfdh&#10;hZGxRGSES8FS/MQMvty8f3fRqITFspQ8YxpBEGGSRqW4tFYlQWBoyWpizqRiAj7mUtfEQlMXQaZJ&#10;A9FrHsRhuAwaqTOlJWXGQO919xFvfPw8Z9R+zXPDLOIpBm3WP7V/7t0z2FyQpNBElRXtZZA3qKhJ&#10;JSDpGOqaWIIOuvotVF1RLY3M7RmVdSDzvKLM1wDVROGzam60PChfS5E0hRoxAdpnnN4cln453mlU&#10;ZSleYCRIDUvks6KFQ9OoIoERN1o9qDvddxRdy1Xb5rp2/1AHaj3UpxEqay2i0LmMZotlPMeIwrf5&#10;bBUteuq0hKVx06LzaD6DXgQDonkch+c+OUlo+WkIEs9nyxCG+CBxvF4snb5gkBA4paOwRoGZzImX&#10;+TteDyVRzC+DcTR6XlBRx+seTEZEwVmC7uVBZCxDW6kF7Ak07yD6aSNBkxiA+QK+VzmMKKcUgIcj&#10;MqVAEqWNvWGyRu4lxeAfkTl93pvkeGusN2nWSyfZd4zymoPlj4SjRQi/PmI/GAgPMf1MTbJdxbl/&#10;N0M4g5QExqHPYnSx33KNICB0XZ9vr9Z9yMJ007rRkUv2wpSd/02mgIRiSMUrgYC1y4UMJZyBcQfF&#10;sItHbVy4VEI6rR0h1wMuGeC7N9vuW2/92GVzPXuZPcHyGkV3FQC8JcbeEQ10IowaOCRSbH4ciGYY&#10;8c8CKl6DXWHf2GlDTxv7aYMIWko4e6jVGKpwja31Z1En9uPByryyTu9JTN8AO3cS/7mvl4OvH53t&#10;rmSL/FZzisD8zsXIttDtoPTYXvPzOlxHjs/zfT36OYxW0RoSvrKrT94b/PyLlbuFndpzXHCS/JkD&#10;ZkMp/8cB9m3r7085uAj8wddfWu6mmba9X05X6+YnAAAA//8DAFBLAwQUAAYACAAAACEAkTptBdwA&#10;AAAEAQAADwAAAGRycy9kb3ducmV2LnhtbEyPQWvCQBCF74X+h2UKvdVNLIYasxER9SSFaqF4G7Nj&#10;EszOhuyaxH/fbS/tZeDxHu99ky1H04ieOldbVhBPIhDEhdU1lwo+j9uXNxDOI2tsLJOCOzlY5o8P&#10;GabaDvxB/cGXIpSwS1FB5X2bSumKigy6iW2Jg3exnUEfZFdK3eEQyk0jp1GUSIM1h4UKW1pXVFwP&#10;N6NgN+Cweo03/f56Wd9Px9n71z4mpZ6fxtUChKfR/4XhBz+gQx6YzvbG2olGQXjE/97gzZNkCuKs&#10;IJlHIPNM/ofPvwEAAP//AwBQSwECLQAUAAYACAAAACEA5JnDwPsAAADhAQAAEwAAAAAAAAAAAAAA&#10;AAAAAAAAW0NvbnRlbnRfVHlwZXNdLnhtbFBLAQItABQABgAIAAAAIQAjsmrh1wAAAJQBAAALAAAA&#10;AAAAAAAAAAAAACwBAABfcmVscy8ucmVsc1BLAQItABQABgAIAAAAIQB0/Lp17AIAAKIHAAAOAAAA&#10;AAAAAAAAAAAAACwCAABkcnMvZTJvRG9jLnhtbFBLAQItABQABgAIAAAAIQCROm0F3AAAAAQBAAAP&#10;AAAAAAAAAAAAAAAAAEQFAABkcnMvZG93bnJldi54bWxQSwUGAAAAAAQABADzAAAATQYAAAAA&#10;">
                <v:roundrect id="Rectangle: Rounded Corners 4" o:spid="_x0000_s1030" style="position:absolute;left:1714350;top:1422075;width:6243600;height:360600;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ES6wgAA&#10;ANoAAAAPAAAAZHJzL2Rvd25yZXYueG1sRI9fa8JAEMTfhX6HY4W+6cVipEZPKYViX+sf+rrm1lww&#10;txdzq8Zv3ysU+jjMzG+Y5br3jbpRF+vABibjDBRxGWzNlYH97mP0CioKssUmMBl4UIT16mmwxMKG&#10;O3/RbSuVShCOBRpwIm2hdSwdeYzj0BIn7xQ6j5JkV2nb4T3BfaNfsmymPdacFhy29O6oPG+v3sD5&#10;uu+P800juds88nx6uHyzXIx5HvZvC1BCvfyH/9qf1sAUfq+kG6B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ARLrCAAAA2gAAAA8AAAAAAAAAAAAAAAAAlwIAAGRycy9kb3du&#10;cmV2LnhtbFBLBQYAAAAABAAEAPUAAACGAwAAAAA=&#10;" fillcolor="#0d7cb9" stroked="f">
                  <v:fill angle="-90" focus="100%" type="gradient">
                    <o:fill v:ext="view" type="gradientUnscaled"/>
                  </v:fill>
                  <v:textbox inset="91425emu,91425emu,91425emu,91425emu">
                    <w:txbxContent>
                      <w:p w14:paraId="3852BEDE" w14:textId="77777777" w:rsidR="00887F07" w:rsidRDefault="00887F07">
                        <w:pPr>
                          <w:spacing w:line="240" w:lineRule="auto"/>
                          <w:textDirection w:val="btLr"/>
                        </w:pPr>
                      </w:p>
                    </w:txbxContent>
                  </v:textbox>
                </v:roundrect>
                <v:shape id="Text Box 6" o:spid="_x0000_s1031" type="#_x0000_t202" style="position:absolute;left:1909125;top:1422075;width:6018196;height:4229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lV5xgAA&#10;ANoAAAAPAAAAZHJzL2Rvd25yZXYueG1sRI9BSwMxFITvgv8hvEIv0mbtYdFt01IEpQhFXEtpb4/N&#10;201087JuYrv6601B8DjMzDfMYjW4VpyoD9azgttpBoK48tpyo2D39ji5AxEissbWMyn4pgCr5fXV&#10;Agvtz/xKpzI2IkE4FKjAxNgVUobKkMMw9R1x8mrfO4xJ9o3UPZ4T3LVylmW5dGg5LRjs6MFQ9VF+&#10;OQX3+8NNfbTmp3l6ec/rTbm1n89bpcajYT0HEWmI/+G/9kYryOFyJd0A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tlV5xgAAANoAAAAPAAAAAAAAAAAAAAAAAJcCAABkcnMv&#10;ZG93bnJldi54bWxQSwUGAAAAAAQABAD1AAAAigMAAAAA&#10;" filled="f" stroked="f">
                  <v:textbox inset="91425emu,91425emu,91425emu,91425emu">
                    <w:txbxContent>
                      <w:p w14:paraId="61D160C4" w14:textId="3A3CB2D1" w:rsidR="00887F07" w:rsidRDefault="00887F07">
                        <w:pPr>
                          <w:spacing w:line="240" w:lineRule="auto"/>
                          <w:textDirection w:val="btLr"/>
                        </w:pPr>
                        <w:r>
                          <w:rPr>
                            <w:rFonts w:ascii="Montserrat" w:eastAsia="Montserrat" w:hAnsi="Montserrat" w:cs="Montserrat"/>
                            <w:b/>
                            <w:color w:val="FFFFFF"/>
                            <w:sz w:val="24"/>
                          </w:rPr>
                          <w:t>Particle Diagrams</w:t>
                        </w:r>
                      </w:p>
                    </w:txbxContent>
                  </v:textbox>
                </v:shape>
                <w10:anchorlock/>
              </v:group>
            </w:pict>
          </mc:Fallback>
        </mc:AlternateContent>
      </w:r>
    </w:p>
    <w:p w14:paraId="708479AD" w14:textId="77777777" w:rsidR="00E45F37" w:rsidRDefault="00E45F37">
      <w:pPr>
        <w:rPr>
          <w:rFonts w:eastAsia="Montserrat"/>
          <w:b/>
        </w:rPr>
      </w:pPr>
    </w:p>
    <w:p w14:paraId="7A6E2C8F" w14:textId="40A474A2" w:rsidR="004E47FD" w:rsidRDefault="0004270D">
      <w:pPr>
        <w:rPr>
          <w:rFonts w:eastAsia="Montserrat"/>
        </w:rPr>
      </w:pPr>
      <w:r>
        <w:rPr>
          <w:rFonts w:eastAsia="Montserrat"/>
        </w:rPr>
        <w:t xml:space="preserve">Consider your responses to the questions above as you complete this section.  In the boxes provided, draw the particle diagram for each of the acids as they would appear in water.  Use the </w:t>
      </w:r>
      <w:r w:rsidR="00FA138B">
        <w:rPr>
          <w:rFonts w:eastAsia="Montserrat"/>
        </w:rPr>
        <w:t xml:space="preserve">key </w:t>
      </w:r>
      <w:r>
        <w:rPr>
          <w:rFonts w:eastAsia="Montserrat"/>
        </w:rPr>
        <w:t>provided to represent the particles.  Water molecules would be present; however, for the sake of simplicity, omit the water molecules.</w:t>
      </w:r>
    </w:p>
    <w:p w14:paraId="1B51DB29" w14:textId="77777777" w:rsidR="0004270D" w:rsidRDefault="0004270D">
      <w:pPr>
        <w:rPr>
          <w:rFonts w:eastAsia="Montserrat"/>
        </w:rPr>
      </w:pPr>
    </w:p>
    <w:p w14:paraId="2C438752" w14:textId="1B79BC60" w:rsidR="006742DA" w:rsidRDefault="00887F07">
      <w:pPr>
        <w:rPr>
          <w:rFonts w:eastAsia="Montserrat"/>
        </w:rPr>
      </w:pPr>
      <w:r>
        <w:rPr>
          <w:rFonts w:eastAsia="Montserrat"/>
          <w:noProof/>
        </w:rPr>
        <w:lastRenderedPageBreak/>
        <w:drawing>
          <wp:inline distT="0" distB="0" distL="0" distR="0" wp14:anchorId="01FBFE0B" wp14:editId="02568D69">
            <wp:extent cx="2040890" cy="2115227"/>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681" cy="2116047"/>
                    </a:xfrm>
                    <a:prstGeom prst="rect">
                      <a:avLst/>
                    </a:prstGeom>
                    <a:noFill/>
                    <a:ln>
                      <a:noFill/>
                    </a:ln>
                  </pic:spPr>
                </pic:pic>
              </a:graphicData>
            </a:graphic>
          </wp:inline>
        </w:drawing>
      </w:r>
    </w:p>
    <w:p w14:paraId="4D7BB6B5" w14:textId="77777777" w:rsidR="00CB36AE" w:rsidRDefault="00CB36AE">
      <w:pPr>
        <w:rPr>
          <w:rFonts w:eastAsia="Montserrat"/>
        </w:rPr>
      </w:pPr>
    </w:p>
    <w:p w14:paraId="1E1D1520" w14:textId="77777777" w:rsidR="00CB36AE" w:rsidRDefault="00CB36AE">
      <w:pPr>
        <w:rPr>
          <w:rFonts w:eastAsia="Montserrat"/>
        </w:rPr>
      </w:pPr>
    </w:p>
    <w:p w14:paraId="5CC02F29" w14:textId="77777777" w:rsidR="00CB36AE" w:rsidRDefault="00CB36AE">
      <w:pPr>
        <w:rPr>
          <w:rFonts w:eastAsia="Montserrat"/>
        </w:rPr>
      </w:pPr>
    </w:p>
    <w:tbl>
      <w:tblPr>
        <w:tblStyle w:val="TableGrid"/>
        <w:tblW w:w="0" w:type="auto"/>
        <w:tblInd w:w="828" w:type="dxa"/>
        <w:tblLook w:val="04A0" w:firstRow="1" w:lastRow="0" w:firstColumn="1" w:lastColumn="0" w:noHBand="0" w:noVBand="1"/>
      </w:tblPr>
      <w:tblGrid>
        <w:gridCol w:w="4500"/>
      </w:tblGrid>
      <w:tr w:rsidR="00C50F86" w14:paraId="3CF72E82" w14:textId="77777777" w:rsidTr="00887F07">
        <w:trPr>
          <w:trHeight w:val="2978"/>
        </w:trPr>
        <w:tc>
          <w:tcPr>
            <w:tcW w:w="4500" w:type="dxa"/>
          </w:tcPr>
          <w:p w14:paraId="4CA3A4D4" w14:textId="77777777" w:rsidR="00C50F86" w:rsidRDefault="00C50F86" w:rsidP="00887F07">
            <w:pPr>
              <w:rPr>
                <w:rFonts w:eastAsia="Montserrat"/>
              </w:rPr>
            </w:pPr>
          </w:p>
        </w:tc>
      </w:tr>
    </w:tbl>
    <w:p w14:paraId="37D46F38" w14:textId="019438BF" w:rsidR="00C50F86" w:rsidRDefault="00C50F86">
      <w:pPr>
        <w:rPr>
          <w:rFonts w:eastAsia="Montserrat"/>
        </w:rPr>
      </w:pPr>
      <w:r>
        <w:rPr>
          <w:rFonts w:eastAsia="Montserrat"/>
        </w:rPr>
        <w:t xml:space="preserve">  </w:t>
      </w:r>
    </w:p>
    <w:p w14:paraId="71C014BB" w14:textId="58E7B6E0" w:rsidR="00C50F86" w:rsidRDefault="00C50F86">
      <w:pPr>
        <w:rPr>
          <w:rFonts w:eastAsia="Montserrat"/>
          <w:vertAlign w:val="subscript"/>
        </w:rPr>
      </w:pPr>
      <w:r>
        <w:rPr>
          <w:rFonts w:eastAsia="Montserrat"/>
        </w:rPr>
        <w:tab/>
      </w:r>
      <w:r>
        <w:rPr>
          <w:rFonts w:eastAsia="Montserrat"/>
        </w:rPr>
        <w:tab/>
      </w:r>
      <w:r>
        <w:rPr>
          <w:rFonts w:eastAsia="Montserrat"/>
        </w:rPr>
        <w:tab/>
        <w:t>0.10 M HC</w:t>
      </w:r>
      <w:r>
        <w:rPr>
          <w:rFonts w:eastAsia="Montserrat"/>
          <w:vertAlign w:val="subscript"/>
        </w:rPr>
        <w:t>2</w:t>
      </w:r>
      <w:r>
        <w:rPr>
          <w:rFonts w:eastAsia="Montserrat"/>
        </w:rPr>
        <w:t>H</w:t>
      </w:r>
      <w:r>
        <w:rPr>
          <w:rFonts w:eastAsia="Montserrat"/>
          <w:vertAlign w:val="subscript"/>
        </w:rPr>
        <w:t>3</w:t>
      </w:r>
      <w:r>
        <w:rPr>
          <w:rFonts w:eastAsia="Montserrat"/>
        </w:rPr>
        <w:t>O</w:t>
      </w:r>
      <w:r>
        <w:rPr>
          <w:rFonts w:eastAsia="Montserrat"/>
          <w:vertAlign w:val="subscript"/>
        </w:rPr>
        <w:t>2</w:t>
      </w:r>
    </w:p>
    <w:p w14:paraId="4C5F9743" w14:textId="77777777" w:rsidR="00C50F86" w:rsidRDefault="00C50F86">
      <w:pPr>
        <w:rPr>
          <w:rFonts w:eastAsia="Montserrat"/>
          <w:vertAlign w:val="subscript"/>
        </w:rPr>
      </w:pPr>
    </w:p>
    <w:p w14:paraId="0A3ACC72" w14:textId="77777777" w:rsidR="00C50F86" w:rsidRDefault="00C50F86">
      <w:pPr>
        <w:rPr>
          <w:rFonts w:eastAsia="Montserrat"/>
          <w:vertAlign w:val="subscript"/>
        </w:rPr>
      </w:pPr>
    </w:p>
    <w:p w14:paraId="0CC1E27F" w14:textId="77777777" w:rsidR="00C50F86" w:rsidRDefault="00C50F86">
      <w:pPr>
        <w:rPr>
          <w:rFonts w:eastAsia="Montserrat"/>
        </w:rPr>
      </w:pPr>
    </w:p>
    <w:p w14:paraId="70E82C29" w14:textId="77777777" w:rsidR="00C50F86" w:rsidRDefault="00C50F86">
      <w:pPr>
        <w:rPr>
          <w:rFonts w:eastAsia="Montserrat"/>
        </w:rPr>
      </w:pPr>
    </w:p>
    <w:tbl>
      <w:tblPr>
        <w:tblStyle w:val="TableGrid"/>
        <w:tblW w:w="0" w:type="auto"/>
        <w:tblInd w:w="828" w:type="dxa"/>
        <w:tblLook w:val="04A0" w:firstRow="1" w:lastRow="0" w:firstColumn="1" w:lastColumn="0" w:noHBand="0" w:noVBand="1"/>
      </w:tblPr>
      <w:tblGrid>
        <w:gridCol w:w="4500"/>
      </w:tblGrid>
      <w:tr w:rsidR="00C50F86" w14:paraId="3C681FAE" w14:textId="77777777" w:rsidTr="00887F07">
        <w:trPr>
          <w:trHeight w:val="2978"/>
        </w:trPr>
        <w:tc>
          <w:tcPr>
            <w:tcW w:w="4500" w:type="dxa"/>
          </w:tcPr>
          <w:p w14:paraId="702451EF" w14:textId="77777777" w:rsidR="00C50F86" w:rsidRDefault="00C50F86" w:rsidP="00887F07">
            <w:pPr>
              <w:rPr>
                <w:rFonts w:eastAsia="Montserrat"/>
              </w:rPr>
            </w:pPr>
          </w:p>
        </w:tc>
      </w:tr>
    </w:tbl>
    <w:p w14:paraId="15F32632" w14:textId="77777777" w:rsidR="00C50F86" w:rsidRDefault="00C50F86">
      <w:pPr>
        <w:rPr>
          <w:rFonts w:eastAsia="Montserrat"/>
        </w:rPr>
      </w:pPr>
    </w:p>
    <w:p w14:paraId="6BBB9633" w14:textId="281CFD08" w:rsidR="00C50F86" w:rsidRDefault="00C50F86">
      <w:pPr>
        <w:rPr>
          <w:rFonts w:eastAsia="Montserrat"/>
        </w:rPr>
      </w:pPr>
      <w:r>
        <w:rPr>
          <w:rFonts w:eastAsia="Montserrat"/>
        </w:rPr>
        <w:tab/>
      </w:r>
      <w:r>
        <w:rPr>
          <w:rFonts w:eastAsia="Montserrat"/>
        </w:rPr>
        <w:tab/>
      </w:r>
      <w:r>
        <w:rPr>
          <w:rFonts w:eastAsia="Montserrat"/>
        </w:rPr>
        <w:tab/>
        <w:t>0.10 M HCl</w:t>
      </w:r>
    </w:p>
    <w:p w14:paraId="6B6E9684" w14:textId="77777777" w:rsidR="00455FF7" w:rsidRDefault="00455FF7">
      <w:pPr>
        <w:rPr>
          <w:rFonts w:eastAsia="Montserrat"/>
        </w:rPr>
      </w:pPr>
    </w:p>
    <w:p w14:paraId="0C912797" w14:textId="77777777" w:rsidR="00455FF7" w:rsidRDefault="00455FF7">
      <w:pPr>
        <w:rPr>
          <w:rFonts w:eastAsia="Montserrat"/>
        </w:rPr>
      </w:pPr>
    </w:p>
    <w:p w14:paraId="37A8730B" w14:textId="77777777" w:rsidR="00455FF7" w:rsidRPr="0004270D" w:rsidRDefault="00455FF7">
      <w:pPr>
        <w:rPr>
          <w:rFonts w:eastAsia="Montserrat"/>
        </w:rPr>
      </w:pPr>
    </w:p>
    <w:p w14:paraId="6FB06A99" w14:textId="28352CA4" w:rsidR="004E47FD" w:rsidRDefault="009253DA">
      <w:pPr>
        <w:rPr>
          <w:rFonts w:eastAsia="Montserrat"/>
        </w:rPr>
      </w:pPr>
      <w:r>
        <w:rPr>
          <w:rFonts w:eastAsia="Montserrat"/>
        </w:rPr>
        <w:t>A strong acid is an acid that dissociates completely in an aqueous solution.  Conversely, a weak acid is an acid that does not completely dissociate in an aqueous solution – rather it partially dissociates.</w:t>
      </w:r>
    </w:p>
    <w:p w14:paraId="62711B67" w14:textId="77777777" w:rsidR="009253DA" w:rsidRDefault="009253DA">
      <w:pPr>
        <w:rPr>
          <w:rFonts w:eastAsia="Montserrat"/>
        </w:rPr>
      </w:pPr>
    </w:p>
    <w:p w14:paraId="1AFE4A79" w14:textId="76E16368" w:rsidR="009253DA" w:rsidRDefault="001D7DF6">
      <w:pPr>
        <w:rPr>
          <w:rFonts w:eastAsia="Montserrat"/>
        </w:rPr>
      </w:pPr>
      <w:r>
        <w:rPr>
          <w:rFonts w:eastAsia="Montserrat"/>
        </w:rPr>
        <w:t>1.  Based on all previous data and diagrams, identify which of the 2 acids is a strong acid and which is a weak acid.  Explain.</w:t>
      </w:r>
    </w:p>
    <w:p w14:paraId="0CD8DEA0" w14:textId="77777777" w:rsidR="001D7DF6" w:rsidRDefault="001D7DF6">
      <w:pPr>
        <w:rPr>
          <w:rFonts w:eastAsia="Montserrat"/>
        </w:rPr>
      </w:pPr>
    </w:p>
    <w:p w14:paraId="3FAF9154" w14:textId="77777777" w:rsidR="001D7DF6" w:rsidRDefault="001D7DF6">
      <w:pPr>
        <w:rPr>
          <w:rFonts w:eastAsia="Montserrat"/>
        </w:rPr>
      </w:pPr>
    </w:p>
    <w:p w14:paraId="4D6729CB" w14:textId="4711FE4F" w:rsidR="001D7DF6" w:rsidRPr="009253DA" w:rsidRDefault="001D7DF6">
      <w:pPr>
        <w:rPr>
          <w:rFonts w:eastAsia="Montserrat"/>
        </w:rPr>
      </w:pPr>
      <w:r>
        <w:rPr>
          <w:rFonts w:eastAsia="Montserrat"/>
        </w:rPr>
        <w:t xml:space="preserve">2.  </w:t>
      </w:r>
      <w:r w:rsidR="00F02ECA">
        <w:rPr>
          <w:rFonts w:eastAsia="Montserrat"/>
        </w:rPr>
        <w:t xml:space="preserve">Now that you have identified the weak acid and the strong acid, </w:t>
      </w:r>
      <w:r w:rsidR="007E122C">
        <w:rPr>
          <w:rFonts w:eastAsia="Montserrat"/>
        </w:rPr>
        <w:t>explain how the conductivity data in the demonstration table supports your choices.</w:t>
      </w:r>
    </w:p>
    <w:p w14:paraId="5DF66B23" w14:textId="77777777" w:rsidR="004E47FD" w:rsidRDefault="004E47FD">
      <w:pPr>
        <w:rPr>
          <w:rFonts w:eastAsia="Montserrat"/>
          <w:b/>
        </w:rPr>
      </w:pPr>
    </w:p>
    <w:p w14:paraId="222AB865" w14:textId="77777777" w:rsidR="00634EF3" w:rsidRDefault="00634EF3">
      <w:pPr>
        <w:rPr>
          <w:rFonts w:eastAsia="Montserrat"/>
          <w:b/>
        </w:rPr>
      </w:pPr>
    </w:p>
    <w:p w14:paraId="5BF0C1A6" w14:textId="0F2ABA7E" w:rsidR="00634EF3" w:rsidRDefault="00634EF3">
      <w:pPr>
        <w:rPr>
          <w:rFonts w:eastAsia="Montserrat"/>
          <w:b/>
        </w:rPr>
      </w:pPr>
      <w:r w:rsidRPr="001700B4">
        <w:rPr>
          <w:rFonts w:eastAsia="Montserrat"/>
          <w:noProof/>
        </w:rPr>
        <mc:AlternateContent>
          <mc:Choice Requires="wpg">
            <w:drawing>
              <wp:inline distT="114300" distB="114300" distL="114300" distR="114300" wp14:anchorId="7541229A" wp14:editId="5ED95BF0">
                <wp:extent cx="6135624" cy="409575"/>
                <wp:effectExtent l="0" t="0" r="0" b="0"/>
                <wp:docPr id="13" name="Group 13"/>
                <wp:cNvGraphicFramePr/>
                <a:graphic xmlns:a="http://schemas.openxmlformats.org/drawingml/2006/main">
                  <a:graphicData uri="http://schemas.microsoft.com/office/word/2010/wordprocessingGroup">
                    <wpg:wgp>
                      <wpg:cNvGrpSpPr/>
                      <wpg:grpSpPr>
                        <a:xfrm>
                          <a:off x="0" y="0"/>
                          <a:ext cx="6135624" cy="409575"/>
                          <a:chOff x="1714350" y="1422074"/>
                          <a:chExt cx="6243600" cy="401012"/>
                        </a:xfrm>
                      </wpg:grpSpPr>
                      <wps:wsp>
                        <wps:cNvPr id="14" name="Rectangle: Rounded Corners 1"/>
                        <wps:cNvSpPr/>
                        <wps:spPr>
                          <a:xfrm>
                            <a:off x="1714350" y="1422075"/>
                            <a:ext cx="6243600" cy="360600"/>
                          </a:xfrm>
                          <a:prstGeom prst="roundRect">
                            <a:avLst>
                              <a:gd name="adj" fmla="val 50000"/>
                            </a:avLst>
                          </a:prstGeom>
                          <a:gradFill>
                            <a:gsLst>
                              <a:gs pos="0">
                                <a:srgbClr val="0D7CB9"/>
                              </a:gs>
                              <a:gs pos="100000">
                                <a:srgbClr val="FFFFFF"/>
                              </a:gs>
                            </a:gsLst>
                            <a:lin ang="0" scaled="0"/>
                          </a:gradFill>
                          <a:ln>
                            <a:noFill/>
                          </a:ln>
                        </wps:spPr>
                        <wps:txbx>
                          <w:txbxContent>
                            <w:p w14:paraId="3E41D7AB" w14:textId="77777777" w:rsidR="00887F07" w:rsidRDefault="00887F07" w:rsidP="00634EF3">
                              <w:pPr>
                                <w:spacing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1909124" y="1422074"/>
                            <a:ext cx="5950348" cy="401012"/>
                          </a:xfrm>
                          <a:prstGeom prst="rect">
                            <a:avLst/>
                          </a:prstGeom>
                          <a:noFill/>
                          <a:ln>
                            <a:noFill/>
                          </a:ln>
                        </wps:spPr>
                        <wps:txbx>
                          <w:txbxContent>
                            <w:p w14:paraId="14E4AF2A" w14:textId="244D53EC" w:rsidR="00887F07" w:rsidRDefault="00887F07" w:rsidP="00634EF3">
                              <w:pPr>
                                <w:spacing w:line="240" w:lineRule="auto"/>
                                <w:textDirection w:val="btLr"/>
                                <w:rPr>
                                  <w:rFonts w:ascii="Montserrat" w:eastAsia="Montserrat" w:hAnsi="Montserrat" w:cs="Montserrat"/>
                                  <w:b/>
                                  <w:color w:val="FFFFFF"/>
                                  <w:sz w:val="24"/>
                                </w:rPr>
                              </w:pPr>
                              <w:r>
                                <w:rPr>
                                  <w:rFonts w:ascii="Montserrat" w:eastAsia="Montserrat" w:hAnsi="Montserrat" w:cs="Montserrat"/>
                                  <w:b/>
                                  <w:color w:val="FFFFFF"/>
                                  <w:sz w:val="24"/>
                                </w:rPr>
                                <w:t>Conjugate Acids &amp; Bases</w:t>
                              </w:r>
                            </w:p>
                            <w:p w14:paraId="283C170F" w14:textId="77777777" w:rsidR="00887F07" w:rsidRDefault="00887F07" w:rsidP="00634EF3">
                              <w:pPr>
                                <w:spacing w:line="240" w:lineRule="auto"/>
                                <w:textDirection w:val="btLr"/>
                              </w:pPr>
                            </w:p>
                          </w:txbxContent>
                        </wps:txbx>
                        <wps:bodyPr spcFirstLastPara="1" wrap="square" lIns="91425" tIns="91425" rIns="91425" bIns="91425" anchor="t" anchorCtr="0">
                          <a:noAutofit/>
                        </wps:bodyPr>
                      </wps:wsp>
                    </wpg:wgp>
                  </a:graphicData>
                </a:graphic>
              </wp:inline>
            </w:drawing>
          </mc:Choice>
          <mc:Fallback>
            <w:pict>
              <v:group id="Group 13" o:spid="_x0000_s1032" style="width:483.1pt;height:32.25pt;mso-position-horizontal-relative:char;mso-position-vertical-relative:line" coordorigin="1714350,1422074" coordsize="6243600,401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7v+8CAACnBwAADgAAAGRycy9lMm9Eb2MueG1svJVdb9sgFIbvJ+0/IO5Xf8ROFqtJtaZLNana&#10;qrb7AQRjxxMGBiR2//0O+CNePy7WacuF44Ph8J6HFzi/aGuOjkybSooVjs5CjJigMq9EucLfH7Yf&#10;PmJkLBE54VKwFX5kBl+s3787b1TGYrmXPGcaQRJhskat8N5alQWBoXtWE3MmFRPwsZC6JhZCXQa5&#10;Jg1kr3kQh+E8aKTOlZaUGQOtV91HvPb5i4JR+60oDLOIrzBos/6p/XPnnsH6nGSlJmpf0V4GeYOK&#10;mlQCJh1TXRFL0EFXz1LVFdXSyMKeUVkHsigqynwNUE0UPqnmWsuD8rWUWVOqEROgfcLpzWnp1+Ot&#10;RlUOazfDSJAa1shPiyAGOI0qM+hzrdW9utV9Q9lFrt620LX7h0pQ67E+jlhZaxGFxnk0S+dxghGF&#10;b0m4TBdpx53uYXHcsGgRJbMU1gc6REkch4tk6PF5SBIns3kIXbokURjFrkswSAic0lFYo8BO5kTM&#10;/B2x+z1RzC+EcTQGYlBSR+wOfEZEyVmG7uRB5CxHG6kFbAsUOZVODowbEZrMAM0X+D0H0aMaWU4x&#10;ABCHZIqBZEobe81kjdzLCoOFRO70eXuS442x3qd5L53kPzAqag6uPxKO0hB+fca+MyAecvqRmuTb&#10;inP/boZ0BikJkEM/i9HlbsM1goTQdLXYXC77lKXphnW9IzfZC0O2/jcZAhLKYSpeCQSs3VzIUMIZ&#10;eHdQDBt51MaFm0pIp7Uj5FrAJgN892bbXevd7/3mWnYyf4T1NYpuKwB4Q4y9JRroRBg1cE6ssPl5&#10;IJphxL8IqHgJfk3hYJkGehrspgERdC/h+KFWY6jCBRvrj6NO7KeDlUVlnd6TmD4AP3dO+vfGhoI6&#10;Yz84313KFkXeh05T72NkW2h3WHp/v+boZbiM3OZ/urUHR6fLNJwlcE28srFP7hsc/ZuZu6WdGnRc&#10;cpL9mQfGEv+PB+zbHOAPOrgN/NnX31zuupnG3jGn+3X9CwAA//8DAFBLAwQUAAYACAAAACEAhrG2&#10;jd0AAAAEAQAADwAAAGRycy9kb3ducmV2LnhtbEyPzWrDMBCE74W8g9hCb43stDGtazmEkPYUCvmB&#10;0tvG2tgm1spYiu28fdVemsvCMMPMt9liNI3oqXO1ZQXxNAJBXFhdc6ngsH9/fAHhPLLGxjIpuJKD&#10;RT65yzDVduAt9TtfilDCLkUFlfdtKqUrKjLoprYlDt7JdgZ9kF0pdYdDKDeNnEVRIg3WHBYqbGlV&#10;UXHeXYyCjwGH5VO87jfn0+r6vZ9/fm1iUurhfly+gfA0+v8w/OIHdMgD09FeWDvRKAiP+L8bvNck&#10;mYE4Kkie5yDzTN7C5z8AAAD//wMAUEsBAi0AFAAGAAgAAAAhAOSZw8D7AAAA4QEAABMAAAAAAAAA&#10;AAAAAAAAAAAAAFtDb250ZW50X1R5cGVzXS54bWxQSwECLQAUAAYACAAAACEAI7Jq4dcAAACUAQAA&#10;CwAAAAAAAAAAAAAAAAAsAQAAX3JlbHMvLnJlbHNQSwECLQAUAAYACAAAACEAFEY7v+8CAACnBwAA&#10;DgAAAAAAAAAAAAAAAAAsAgAAZHJzL2Uyb0RvYy54bWxQSwECLQAUAAYACAAAACEAhrG2jd0AAAAE&#10;AQAADwAAAAAAAAAAAAAAAABHBQAAZHJzL2Rvd25yZXYueG1sUEsFBgAAAAAEAAQA8wAAAFEGAAAA&#10;AA==&#10;">
                <v:roundrect id="Rectangle: Rounded Corners 1" o:spid="_x0000_s1033" style="position:absolute;left:1714350;top:1422075;width:6243600;height:360600;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X9UwAAA&#10;ANsAAAAPAAAAZHJzL2Rvd25yZXYueG1sRE9La8JAEL4L/Q/LCL3pxmKkRlcphWKv9UGvY3bMBrOz&#10;MTtq/PfdQqG3+fies1z3vlE36mId2MBknIEiLoOtuTKw332MXkFFQbbYBCYDD4qwXj0NlljYcOcv&#10;um2lUimEY4EGnEhbaB1LRx7jOLTEiTuFzqMk2FXadnhP4b7RL1k20x5rTg0OW3p3VJ63V2/gfN33&#10;x/mmkdxtHnk+PVy+WS7GPA/7twUooV7+xX/uT5vmT+H3l3SAXv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BX9UwAAAANsAAAAPAAAAAAAAAAAAAAAAAJcCAABkcnMvZG93bnJl&#10;di54bWxQSwUGAAAAAAQABAD1AAAAhAMAAAAA&#10;" fillcolor="#0d7cb9" stroked="f">
                  <v:fill angle="-90" focus="100%" type="gradient">
                    <o:fill v:ext="view" type="gradientUnscaled"/>
                  </v:fill>
                  <v:textbox inset="91425emu,91425emu,91425emu,91425emu">
                    <w:txbxContent>
                      <w:p w14:paraId="3E41D7AB" w14:textId="77777777" w:rsidR="00887F07" w:rsidRDefault="00887F07" w:rsidP="00634EF3">
                        <w:pPr>
                          <w:spacing w:line="240" w:lineRule="auto"/>
                          <w:textDirection w:val="btLr"/>
                        </w:pPr>
                      </w:p>
                    </w:txbxContent>
                  </v:textbox>
                </v:roundrect>
                <v:shape id="Text Box 15" o:spid="_x0000_s1034" type="#_x0000_t202" style="position:absolute;left:1909124;top:1422074;width:5950348;height:401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pyMxQAA&#10;ANsAAAAPAAAAZHJzL2Rvd25yZXYueG1sRE/fS8MwEH4X/B/CCb6ISzdwzG7ZkMHGGAyxE9G3o7k2&#10;mc2la+JW/esXQfDtPr6fN1v0rhEn6oL1rGA4yEAQl15brhW87lf3ExAhImtsPJOCbwqwmF9fzTDX&#10;/swvdCpiLVIIhxwVmBjbXMpQGnIYBr4lTlzlO4cxwa6WusNzCneNHGXZWDq0nBoMtrQ0VH4WX07B&#10;49v7XfVhzU+9fj6Mq02xs8ftTqnbm/5pCiJSH//Ff+6NTvMf4PeXdI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KnIzFAAAA2wAAAA8AAAAAAAAAAAAAAAAAlwIAAGRycy9k&#10;b3ducmV2LnhtbFBLBQYAAAAABAAEAPUAAACJAwAAAAA=&#10;" filled="f" stroked="f">
                  <v:textbox inset="91425emu,91425emu,91425emu,91425emu">
                    <w:txbxContent>
                      <w:p w14:paraId="14E4AF2A" w14:textId="244D53EC" w:rsidR="00887F07" w:rsidRDefault="00887F07" w:rsidP="00634EF3">
                        <w:pPr>
                          <w:spacing w:line="240" w:lineRule="auto"/>
                          <w:textDirection w:val="btLr"/>
                          <w:rPr>
                            <w:rFonts w:ascii="Montserrat" w:eastAsia="Montserrat" w:hAnsi="Montserrat" w:cs="Montserrat"/>
                            <w:b/>
                            <w:color w:val="FFFFFF"/>
                            <w:sz w:val="24"/>
                          </w:rPr>
                        </w:pPr>
                        <w:r>
                          <w:rPr>
                            <w:rFonts w:ascii="Montserrat" w:eastAsia="Montserrat" w:hAnsi="Montserrat" w:cs="Montserrat"/>
                            <w:b/>
                            <w:color w:val="FFFFFF"/>
                            <w:sz w:val="24"/>
                          </w:rPr>
                          <w:t>Conjugate Acids &amp; Bases</w:t>
                        </w:r>
                      </w:p>
                      <w:p w14:paraId="283C170F" w14:textId="77777777" w:rsidR="00887F07" w:rsidRDefault="00887F07" w:rsidP="00634EF3">
                        <w:pPr>
                          <w:spacing w:line="240" w:lineRule="auto"/>
                          <w:textDirection w:val="btLr"/>
                        </w:pPr>
                      </w:p>
                    </w:txbxContent>
                  </v:textbox>
                </v:shape>
                <w10:anchorlock/>
              </v:group>
            </w:pict>
          </mc:Fallback>
        </mc:AlternateContent>
      </w:r>
    </w:p>
    <w:p w14:paraId="51790BC9" w14:textId="231E31C9" w:rsidR="004E47FD" w:rsidRDefault="00B57A73">
      <w:pPr>
        <w:rPr>
          <w:rFonts w:eastAsia="Montserrat"/>
        </w:rPr>
      </w:pPr>
      <w:r>
        <w:rPr>
          <w:rFonts w:eastAsia="Montserrat"/>
        </w:rPr>
        <w:t xml:space="preserve">Your teacher will describe </w:t>
      </w:r>
      <w:r w:rsidR="00AA3C86">
        <w:rPr>
          <w:rFonts w:eastAsia="Montserrat"/>
        </w:rPr>
        <w:t xml:space="preserve">the concept of </w:t>
      </w:r>
      <w:r>
        <w:rPr>
          <w:rFonts w:eastAsia="Montserrat"/>
        </w:rPr>
        <w:t>conjugate acid-base pairs.</w:t>
      </w:r>
    </w:p>
    <w:p w14:paraId="30637D58" w14:textId="77777777" w:rsidR="00CE39E5" w:rsidRDefault="00CE39E5">
      <w:pPr>
        <w:rPr>
          <w:rFonts w:eastAsia="Montserrat"/>
        </w:rPr>
      </w:pPr>
    </w:p>
    <w:p w14:paraId="73CC5583" w14:textId="7B754198" w:rsidR="00CE39E5" w:rsidRDefault="00CE39E5">
      <w:pPr>
        <w:rPr>
          <w:rFonts w:eastAsia="Montserrat"/>
        </w:rPr>
      </w:pPr>
      <w:r>
        <w:rPr>
          <w:rFonts w:eastAsia="Montserrat"/>
        </w:rPr>
        <w:t>1.  Based on the particle diagram drawn for acetic acid, write the dissociation equation for this acid in aqueous solution.</w:t>
      </w:r>
    </w:p>
    <w:p w14:paraId="00F96A72" w14:textId="77777777" w:rsidR="00CE39E5" w:rsidRDefault="00CE39E5">
      <w:pPr>
        <w:rPr>
          <w:rFonts w:eastAsia="Montserrat"/>
        </w:rPr>
      </w:pPr>
    </w:p>
    <w:p w14:paraId="5C626E89" w14:textId="77777777" w:rsidR="00CE39E5" w:rsidRDefault="00CE39E5">
      <w:pPr>
        <w:rPr>
          <w:rFonts w:eastAsia="Montserrat"/>
        </w:rPr>
      </w:pPr>
    </w:p>
    <w:p w14:paraId="47376EFC" w14:textId="6B2B903E" w:rsidR="00CE39E5" w:rsidRDefault="00CE39E5">
      <w:pPr>
        <w:rPr>
          <w:rFonts w:eastAsia="Montserrat"/>
        </w:rPr>
      </w:pPr>
      <w:r>
        <w:rPr>
          <w:rFonts w:eastAsia="Montserrat"/>
        </w:rPr>
        <w:t>2.  Identify the conjugate acid-base pairs in the above dissociation equation.</w:t>
      </w:r>
    </w:p>
    <w:p w14:paraId="34A9A4FF" w14:textId="77777777" w:rsidR="00CE39E5" w:rsidRDefault="00CE39E5">
      <w:pPr>
        <w:rPr>
          <w:rFonts w:eastAsia="Montserrat"/>
        </w:rPr>
      </w:pPr>
    </w:p>
    <w:p w14:paraId="014990EA" w14:textId="77777777" w:rsidR="00CE39E5" w:rsidRDefault="00CE39E5">
      <w:pPr>
        <w:rPr>
          <w:rFonts w:eastAsia="Montserrat"/>
        </w:rPr>
      </w:pPr>
    </w:p>
    <w:p w14:paraId="7E49142E" w14:textId="64333E70" w:rsidR="00CE39E5" w:rsidRPr="00CE39E5" w:rsidRDefault="003E4AE5">
      <w:pPr>
        <w:rPr>
          <w:rFonts w:eastAsia="Montserrat"/>
        </w:rPr>
      </w:pPr>
      <w:r>
        <w:rPr>
          <w:rFonts w:eastAsia="Montserrat"/>
        </w:rPr>
        <w:t>3.  Write the dissociat</w:t>
      </w:r>
      <w:r w:rsidR="00CE39E5">
        <w:rPr>
          <w:rFonts w:eastAsia="Montserrat"/>
        </w:rPr>
        <w:t>io</w:t>
      </w:r>
      <w:r w:rsidR="005A55B3">
        <w:rPr>
          <w:rFonts w:eastAsia="Montserrat"/>
        </w:rPr>
        <w:t>n equation for the weak acid HOCl</w:t>
      </w:r>
      <w:r w:rsidR="00CE39E5">
        <w:rPr>
          <w:rFonts w:eastAsia="Montserrat"/>
        </w:rPr>
        <w:t xml:space="preserve"> in aqueous solution.  Identify the conjugate acid-base pairs in this equation.</w:t>
      </w:r>
    </w:p>
    <w:p w14:paraId="7C19F36E" w14:textId="77777777" w:rsidR="00410257" w:rsidRDefault="00410257">
      <w:pPr>
        <w:rPr>
          <w:rFonts w:eastAsia="Montserrat"/>
          <w:b/>
        </w:rPr>
      </w:pPr>
    </w:p>
    <w:p w14:paraId="0A9CC51E" w14:textId="77777777" w:rsidR="00410257" w:rsidRDefault="00410257">
      <w:pPr>
        <w:rPr>
          <w:rFonts w:eastAsia="Montserrat"/>
          <w:b/>
        </w:rPr>
      </w:pPr>
    </w:p>
    <w:p w14:paraId="2BC5F157" w14:textId="77777777" w:rsidR="004E47FD" w:rsidRPr="001700B4" w:rsidRDefault="004E47FD">
      <w:pPr>
        <w:rPr>
          <w:rFonts w:eastAsia="Montserrat"/>
          <w:b/>
        </w:rPr>
      </w:pPr>
    </w:p>
    <w:p w14:paraId="712120F8" w14:textId="7C758E76" w:rsidR="00C156CE" w:rsidRPr="001700B4" w:rsidRDefault="008D3472">
      <w:pPr>
        <w:rPr>
          <w:rFonts w:eastAsia="Montserrat"/>
          <w:b/>
        </w:rPr>
      </w:pPr>
      <w:r w:rsidRPr="001700B4">
        <w:rPr>
          <w:rFonts w:eastAsia="Montserrat"/>
          <w:noProof/>
        </w:rPr>
        <mc:AlternateContent>
          <mc:Choice Requires="wpg">
            <w:drawing>
              <wp:inline distT="114300" distB="114300" distL="114300" distR="114300" wp14:anchorId="44E73F13" wp14:editId="766B9FA1">
                <wp:extent cx="6135624" cy="409575"/>
                <wp:effectExtent l="0" t="0" r="0" b="0"/>
                <wp:docPr id="7" name="Group 7"/>
                <wp:cNvGraphicFramePr/>
                <a:graphic xmlns:a="http://schemas.openxmlformats.org/drawingml/2006/main">
                  <a:graphicData uri="http://schemas.microsoft.com/office/word/2010/wordprocessingGroup">
                    <wpg:wgp>
                      <wpg:cNvGrpSpPr/>
                      <wpg:grpSpPr>
                        <a:xfrm>
                          <a:off x="0" y="0"/>
                          <a:ext cx="6135624" cy="409575"/>
                          <a:chOff x="1714350" y="1422074"/>
                          <a:chExt cx="6243600" cy="401012"/>
                        </a:xfrm>
                      </wpg:grpSpPr>
                      <wps:wsp>
                        <wps:cNvPr id="8" name="Rectangle: Rounded Corners 1"/>
                        <wps:cNvSpPr/>
                        <wps:spPr>
                          <a:xfrm>
                            <a:off x="1714350" y="1422075"/>
                            <a:ext cx="6243600" cy="360600"/>
                          </a:xfrm>
                          <a:prstGeom prst="roundRect">
                            <a:avLst>
                              <a:gd name="adj" fmla="val 50000"/>
                            </a:avLst>
                          </a:prstGeom>
                          <a:gradFill>
                            <a:gsLst>
                              <a:gs pos="0">
                                <a:srgbClr val="0D7CB9"/>
                              </a:gs>
                              <a:gs pos="100000">
                                <a:srgbClr val="FFFFFF"/>
                              </a:gs>
                            </a:gsLst>
                            <a:lin ang="0" scaled="0"/>
                          </a:gradFill>
                          <a:ln>
                            <a:noFill/>
                          </a:ln>
                        </wps:spPr>
                        <wps:txbx>
                          <w:txbxContent>
                            <w:p w14:paraId="1327D935" w14:textId="77777777" w:rsidR="00887F07" w:rsidRDefault="00887F07" w:rsidP="008D3472">
                              <w:pPr>
                                <w:spacing w:line="240" w:lineRule="auto"/>
                                <w:textDirection w:val="btLr"/>
                              </w:pPr>
                            </w:p>
                          </w:txbxContent>
                        </wps:txbx>
                        <wps:bodyPr spcFirstLastPara="1" wrap="square" lIns="91425" tIns="91425" rIns="91425" bIns="91425" anchor="ctr" anchorCtr="0">
                          <a:noAutofit/>
                        </wps:bodyPr>
                      </wps:wsp>
                      <wps:wsp>
                        <wps:cNvPr id="9" name="Text Box 9"/>
                        <wps:cNvSpPr txBox="1"/>
                        <wps:spPr>
                          <a:xfrm>
                            <a:off x="1909124" y="1422074"/>
                            <a:ext cx="5950348" cy="401012"/>
                          </a:xfrm>
                          <a:prstGeom prst="rect">
                            <a:avLst/>
                          </a:prstGeom>
                          <a:noFill/>
                          <a:ln>
                            <a:noFill/>
                          </a:ln>
                        </wps:spPr>
                        <wps:txbx>
                          <w:txbxContent>
                            <w:p w14:paraId="5F116602" w14:textId="2FEAC02D" w:rsidR="00887F07" w:rsidRDefault="00887F07" w:rsidP="008D3472">
                              <w:pPr>
                                <w:spacing w:line="240" w:lineRule="auto"/>
                                <w:textDirection w:val="btLr"/>
                              </w:pPr>
                              <w:r>
                                <w:rPr>
                                  <w:rFonts w:ascii="Montserrat" w:eastAsia="Montserrat" w:hAnsi="Montserrat" w:cs="Montserrat"/>
                                  <w:b/>
                                  <w:color w:val="FFFFFF"/>
                                  <w:sz w:val="24"/>
                                </w:rPr>
                                <w:t>Acid Dissociation Constant</w:t>
                              </w:r>
                            </w:p>
                          </w:txbxContent>
                        </wps:txbx>
                        <wps:bodyPr spcFirstLastPara="1" wrap="square" lIns="91425" tIns="91425" rIns="91425" bIns="91425" anchor="t" anchorCtr="0">
                          <a:noAutofit/>
                        </wps:bodyPr>
                      </wps:wsp>
                    </wpg:wgp>
                  </a:graphicData>
                </a:graphic>
              </wp:inline>
            </w:drawing>
          </mc:Choice>
          <mc:Fallback>
            <w:pict>
              <v:group id="Group 7" o:spid="_x0000_s1035" style="width:483.1pt;height:32.25pt;mso-position-horizontal-relative:char;mso-position-vertical-relative:line" coordorigin="1714350,1422074" coordsize="6243600,401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PlHe4CAACiBwAADgAAAGRycy9lMm9Eb2MueG1svJVdb9sgFIbvJ+0/IO5X20mczFadak2XalK1&#10;VW33AwjGjicMDEjs/vsd8Ee8flys05YLx2A45+U5L3B+0dYcHZk2lRQZjs5CjJigMq9EmeHvD9sP&#10;HzEyloiccClYhh+ZwRfr9+/OG5WymdxLnjONIIgwaaMyvLdWpUFg6J7VxJxJxQR8LKSuiYWmLoNc&#10;kwai1zyYheEyaKTOlZaUGQO9V91HvPbxi4JR+60oDLOIZxi0Wf/U/rlzz2B9TtJSE7WvaC+DvEFF&#10;TSoBScdQV8QSdNDVs1B1RbU0srBnVNaBLIqKMr8GWE0UPlnNtZYH5ddSpk2pRkyA9gmnN4elX4+3&#10;GlV5hlcYCVJDiXxWtHJoGlWmMOJaq3t1q/uOsmu51baFrt0/rAO1HurjCJW1FlHoXEbzeDlbYETh&#10;2yJM4lXcUad7KI2bFq2ixTyG6sCAaDGbhavFMOLzEGS2mC9DGNIFicJo5oYEg4TAKR2FNQrMZE68&#10;zN/xut8TxXwZjKPR8wJjd7zuwGRElJyl6E4eRM5ytJFawJ5AkRPp1MC0kaBJDcB8Ad9zDj2pEeWU&#10;AvBwRKYUSKq0sddM1si9ZBj8I3Knz3uTHG+M9SbNe+kk/4FRUXOw/JFwFIfw6yP2g4HwENPP1CTf&#10;Vpz7dzOEM0hJYBz6LEaXuw3XCAJC19Vqc5n0IUvTTetGRy7ZC1O2/jeZAhLKIRWvBALWLhcylHAG&#10;xh0Uwy4etXHhUgnptHaEXA+4ZIDv3my7a731ly6b69nJ/BHKaxTdVgDwhhh7SzTQiTBq4JDIsPl5&#10;IJphxL8IWHECdo3hVJk29LSxmzaIoHsJZw+1GsMqXGNj/VnUif10sLKorNN7EtM3wM6dxH/u62Tw&#10;9YOz3aVska+fU9S7GNkWuh2UHttrfk7CJHI7/+m+HvwcJ3E4X8BGemVXn7w3+Pk3K3eFndpzLDhJ&#10;/8wB/Wn3vxxg31Z/f8rBReAPvv7ScjfNtO39crpa178AAAD//wMAUEsDBBQABgAIAAAAIQCGsbaN&#10;3QAAAAQBAAAPAAAAZHJzL2Rvd25yZXYueG1sTI/NasMwEITvhbyD2EJvjey0Ma1rOYSQ9hQK+YHS&#10;28ba2CbWyliK7bx91V6ay8Iww8y32WI0jeipc7VlBfE0AkFcWF1zqeCwf398AeE8ssbGMim4koNF&#10;PrnLMNV24C31O1+KUMIuRQWV920qpSsqMuimtiUO3sl2Bn2QXSl1h0MoN42cRVEiDdYcFipsaVVR&#10;cd5djIKPAYflU7zuN+fT6vq9n39+bWJS6uF+XL6B8DT6/zD84gd0yAPT0V5YO9EoCI/4vxu81ySZ&#10;gTgqSJ7nIPNM3sLnPwAAAP//AwBQSwECLQAUAAYACAAAACEA5JnDwPsAAADhAQAAEwAAAAAAAAAA&#10;AAAAAAAAAAAAW0NvbnRlbnRfVHlwZXNdLnhtbFBLAQItABQABgAIAAAAIQAjsmrh1wAAAJQBAAAL&#10;AAAAAAAAAAAAAAAAACwBAABfcmVscy8ucmVsc1BLAQItABQABgAIAAAAIQDcY+Ud7gIAAKIHAAAO&#10;AAAAAAAAAAAAAAAAACwCAABkcnMvZTJvRG9jLnhtbFBLAQItABQABgAIAAAAIQCGsbaN3QAAAAQB&#10;AAAPAAAAAAAAAAAAAAAAAEYFAABkcnMvZG93bnJldi54bWxQSwUGAAAAAAQABADzAAAAUAYAAAAA&#10;">
                <v:roundrect id="Rectangle: Rounded Corners 1" o:spid="_x0000_s1036" style="position:absolute;left:1714350;top:1422075;width:6243600;height:360600;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U6/vgAA&#10;ANoAAAAPAAAAZHJzL2Rvd25yZXYueG1sRE9La8JAEL4X/A/LCL3VjcWITV1FCmKvvvA6zU6zwexs&#10;zI4a/717KPT48b3ny9436kZdrAMbGI8yUMRlsDVXBg779dsMVBRki01gMvCgCMvF4GWOhQ133tJt&#10;J5VKIRwLNOBE2kLrWDryGEehJU7cb+g8SoJdpW2H9xTuG/2eZVPtsebU4LClL0fleXf1Bs7XQ//z&#10;sWkkd5tHnk+OlxPLxZjXYb/6BCXUy7/4z/1tDaSt6Uq6AXrx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sw1Ov74AAADaAAAADwAAAAAAAAAAAAAAAACXAgAAZHJzL2Rvd25yZXYu&#10;eG1sUEsFBgAAAAAEAAQA9QAAAIIDAAAAAA==&#10;" fillcolor="#0d7cb9" stroked="f">
                  <v:fill angle="-90" focus="100%" type="gradient">
                    <o:fill v:ext="view" type="gradientUnscaled"/>
                  </v:fill>
                  <v:textbox inset="91425emu,91425emu,91425emu,91425emu">
                    <w:txbxContent>
                      <w:p w14:paraId="1327D935" w14:textId="77777777" w:rsidR="00887F07" w:rsidRDefault="00887F07" w:rsidP="008D3472">
                        <w:pPr>
                          <w:spacing w:line="240" w:lineRule="auto"/>
                          <w:textDirection w:val="btLr"/>
                        </w:pPr>
                      </w:p>
                    </w:txbxContent>
                  </v:textbox>
                </v:roundrect>
                <v:shape id="Text Box 9" o:spid="_x0000_s1037" type="#_x0000_t202" style="position:absolute;left:1909124;top:1422074;width:5950348;height:401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cELxgAA&#10;ANoAAAAPAAAAZHJzL2Rvd25yZXYueG1sRI9BawIxFITvBf9DeIVeSs22B6lboxShRQoiXUXa22Pz&#10;dhPdvGw3qa7+eiMUehxmvhlmMutdIw7UBetZweMwA0Fcem25VrBZvz08gwgRWWPjmRScKMBsOriZ&#10;YK79kT/pUMRapBIOOSowMba5lKE05DAMfUucvMp3DmOSXS11h8dU7hr5lGUj6dByWjDY0txQuS9+&#10;nYLx9uu++rbmXL+vdqNqUSztz8dSqbvb/vUFRKQ+/of/6IVOHFyvpBsgp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KcELxgAAANoAAAAPAAAAAAAAAAAAAAAAAJcCAABkcnMv&#10;ZG93bnJldi54bWxQSwUGAAAAAAQABAD1AAAAigMAAAAA&#10;" filled="f" stroked="f">
                  <v:textbox inset="91425emu,91425emu,91425emu,91425emu">
                    <w:txbxContent>
                      <w:p w14:paraId="5F116602" w14:textId="2FEAC02D" w:rsidR="00887F07" w:rsidRDefault="00887F07" w:rsidP="008D3472">
                        <w:pPr>
                          <w:spacing w:line="240" w:lineRule="auto"/>
                          <w:textDirection w:val="btLr"/>
                        </w:pPr>
                        <w:r>
                          <w:rPr>
                            <w:rFonts w:ascii="Montserrat" w:eastAsia="Montserrat" w:hAnsi="Montserrat" w:cs="Montserrat"/>
                            <w:b/>
                            <w:color w:val="FFFFFF"/>
                            <w:sz w:val="24"/>
                          </w:rPr>
                          <w:t>Acid Dissociation Constant</w:t>
                        </w:r>
                      </w:p>
                    </w:txbxContent>
                  </v:textbox>
                </v:shape>
                <w10:anchorlock/>
              </v:group>
            </w:pict>
          </mc:Fallback>
        </mc:AlternateContent>
      </w:r>
    </w:p>
    <w:p w14:paraId="75C47ADB" w14:textId="0E1B30AA" w:rsidR="00C156CE" w:rsidRDefault="00B57A73">
      <w:pPr>
        <w:rPr>
          <w:rFonts w:eastAsia="Montserrat"/>
        </w:rPr>
      </w:pPr>
      <w:r>
        <w:rPr>
          <w:rFonts w:eastAsia="Montserrat"/>
        </w:rPr>
        <w:t>Your teacher will introduc</w:t>
      </w:r>
      <w:r w:rsidR="00B537E3">
        <w:rPr>
          <w:rFonts w:eastAsia="Montserrat"/>
        </w:rPr>
        <w:t>e the concept of acid dissociation</w:t>
      </w:r>
      <w:r>
        <w:rPr>
          <w:rFonts w:eastAsia="Montserrat"/>
        </w:rPr>
        <w:t xml:space="preserve"> constant</w:t>
      </w:r>
      <w:r w:rsidR="00B537E3">
        <w:rPr>
          <w:rFonts w:eastAsia="Montserrat"/>
        </w:rPr>
        <w:t>, K</w:t>
      </w:r>
      <w:r w:rsidR="00B537E3">
        <w:rPr>
          <w:rFonts w:eastAsia="Montserrat"/>
          <w:vertAlign w:val="subscript"/>
        </w:rPr>
        <w:t>a</w:t>
      </w:r>
      <w:r>
        <w:rPr>
          <w:rFonts w:eastAsia="Montserrat"/>
        </w:rPr>
        <w:t>.</w:t>
      </w:r>
    </w:p>
    <w:p w14:paraId="52B6DFB6" w14:textId="77777777" w:rsidR="00CA67EE" w:rsidRDefault="00CA67EE">
      <w:pPr>
        <w:rPr>
          <w:rFonts w:eastAsia="Montserrat"/>
        </w:rPr>
      </w:pPr>
    </w:p>
    <w:p w14:paraId="4CB12401" w14:textId="2FEE32E2" w:rsidR="00CA67EE" w:rsidRDefault="00CA67EE">
      <w:pPr>
        <w:rPr>
          <w:rFonts w:eastAsia="Montserrat"/>
        </w:rPr>
      </w:pPr>
      <w:r>
        <w:rPr>
          <w:rFonts w:eastAsia="Montserrat"/>
        </w:rPr>
        <w:t>1.  Write the K</w:t>
      </w:r>
      <w:r>
        <w:rPr>
          <w:rFonts w:eastAsia="Montserrat"/>
          <w:vertAlign w:val="subscript"/>
        </w:rPr>
        <w:t>a</w:t>
      </w:r>
      <w:r>
        <w:rPr>
          <w:rFonts w:eastAsia="Montserrat"/>
        </w:rPr>
        <w:t xml:space="preserve"> expression for acetic acid.</w:t>
      </w:r>
    </w:p>
    <w:p w14:paraId="330DB53A" w14:textId="77777777" w:rsidR="00CA67EE" w:rsidRDefault="00CA67EE">
      <w:pPr>
        <w:rPr>
          <w:rFonts w:eastAsia="Montserrat"/>
        </w:rPr>
      </w:pPr>
    </w:p>
    <w:p w14:paraId="6022E682" w14:textId="77777777" w:rsidR="00CA67EE" w:rsidRDefault="00CA67EE">
      <w:pPr>
        <w:rPr>
          <w:rFonts w:eastAsia="Montserrat"/>
        </w:rPr>
      </w:pPr>
    </w:p>
    <w:p w14:paraId="35F20456" w14:textId="77777777" w:rsidR="00CA67EE" w:rsidRDefault="00CA67EE">
      <w:pPr>
        <w:rPr>
          <w:rFonts w:eastAsia="Montserrat"/>
        </w:rPr>
      </w:pPr>
    </w:p>
    <w:p w14:paraId="209D1B6E" w14:textId="77777777" w:rsidR="00CA67EE" w:rsidRDefault="00CA67EE">
      <w:pPr>
        <w:rPr>
          <w:rFonts w:eastAsia="Montserrat"/>
        </w:rPr>
      </w:pPr>
    </w:p>
    <w:p w14:paraId="463209AD" w14:textId="3F28CFB4" w:rsidR="00CA67EE" w:rsidRDefault="00CA67EE">
      <w:pPr>
        <w:rPr>
          <w:rFonts w:eastAsia="Montserrat"/>
        </w:rPr>
      </w:pPr>
      <w:r>
        <w:rPr>
          <w:rFonts w:eastAsia="Montserrat"/>
        </w:rPr>
        <w:t>2.  Write the K</w:t>
      </w:r>
      <w:r>
        <w:rPr>
          <w:rFonts w:eastAsia="Montserrat"/>
          <w:vertAlign w:val="subscript"/>
        </w:rPr>
        <w:t>a</w:t>
      </w:r>
      <w:r w:rsidR="005A55B3">
        <w:rPr>
          <w:rFonts w:eastAsia="Montserrat"/>
        </w:rPr>
        <w:t xml:space="preserve"> expression for hypochlorous acid, HOCl</w:t>
      </w:r>
      <w:r>
        <w:rPr>
          <w:rFonts w:eastAsia="Montserrat"/>
        </w:rPr>
        <w:t>.</w:t>
      </w:r>
    </w:p>
    <w:p w14:paraId="47DDEA16" w14:textId="77777777" w:rsidR="0000404F" w:rsidRDefault="0000404F">
      <w:pPr>
        <w:rPr>
          <w:rFonts w:eastAsia="Montserrat"/>
        </w:rPr>
      </w:pPr>
    </w:p>
    <w:p w14:paraId="276A2CDA" w14:textId="77777777" w:rsidR="0000404F" w:rsidRDefault="0000404F">
      <w:pPr>
        <w:rPr>
          <w:rFonts w:eastAsia="Montserrat"/>
        </w:rPr>
      </w:pPr>
    </w:p>
    <w:p w14:paraId="2F477F63" w14:textId="77777777" w:rsidR="0000404F" w:rsidRDefault="0000404F">
      <w:pPr>
        <w:rPr>
          <w:rFonts w:eastAsia="Montserrat"/>
        </w:rPr>
      </w:pPr>
    </w:p>
    <w:p w14:paraId="64EECAC9" w14:textId="4530C7A3" w:rsidR="0000404F" w:rsidRPr="0000404F" w:rsidRDefault="0000404F">
      <w:pPr>
        <w:rPr>
          <w:rFonts w:eastAsia="Montserrat"/>
        </w:rPr>
      </w:pPr>
      <w:r>
        <w:rPr>
          <w:rFonts w:eastAsia="Montserrat"/>
        </w:rPr>
        <w:t>3.  The K</w:t>
      </w:r>
      <w:r>
        <w:rPr>
          <w:rFonts w:eastAsia="Montserrat"/>
          <w:vertAlign w:val="subscript"/>
        </w:rPr>
        <w:t>a</w:t>
      </w:r>
      <w:r>
        <w:rPr>
          <w:rFonts w:eastAsia="Montserrat"/>
        </w:rPr>
        <w:t xml:space="preserve"> value for acetic acid is 1.8 x 10</w:t>
      </w:r>
      <w:r>
        <w:rPr>
          <w:rFonts w:eastAsia="Montserrat"/>
          <w:vertAlign w:val="superscript"/>
        </w:rPr>
        <w:t>-5</w:t>
      </w:r>
      <w:r>
        <w:rPr>
          <w:rFonts w:eastAsia="Montserrat"/>
        </w:rPr>
        <w:t>, and the K</w:t>
      </w:r>
      <w:r>
        <w:rPr>
          <w:rFonts w:eastAsia="Montserrat"/>
          <w:vertAlign w:val="subscript"/>
        </w:rPr>
        <w:t>a</w:t>
      </w:r>
      <w:r w:rsidR="005A55B3">
        <w:rPr>
          <w:rFonts w:eastAsia="Montserrat"/>
        </w:rPr>
        <w:t xml:space="preserve"> value for hypochlorous acid is 3.5</w:t>
      </w:r>
      <w:r>
        <w:rPr>
          <w:rFonts w:eastAsia="Montserrat"/>
        </w:rPr>
        <w:t xml:space="preserve"> x 10</w:t>
      </w:r>
      <w:r>
        <w:rPr>
          <w:rFonts w:eastAsia="Montserrat"/>
          <w:vertAlign w:val="superscript"/>
        </w:rPr>
        <w:t>-</w:t>
      </w:r>
      <w:r w:rsidR="005A55B3">
        <w:rPr>
          <w:rFonts w:eastAsia="Montserrat"/>
          <w:vertAlign w:val="superscript"/>
        </w:rPr>
        <w:t>8</w:t>
      </w:r>
      <w:r>
        <w:rPr>
          <w:rFonts w:eastAsia="Montserrat"/>
        </w:rPr>
        <w:t>.  Which acid is the stronger acid?  Explain using the K</w:t>
      </w:r>
      <w:r>
        <w:rPr>
          <w:rFonts w:eastAsia="Montserrat"/>
          <w:vertAlign w:val="subscript"/>
        </w:rPr>
        <w:t>a</w:t>
      </w:r>
      <w:r>
        <w:rPr>
          <w:rFonts w:eastAsia="Montserrat"/>
        </w:rPr>
        <w:t xml:space="preserve"> values.</w:t>
      </w:r>
    </w:p>
    <w:p w14:paraId="023E7036" w14:textId="77777777" w:rsidR="00CE39E5" w:rsidRDefault="00CE39E5">
      <w:pPr>
        <w:rPr>
          <w:rFonts w:eastAsia="Montserrat"/>
        </w:rPr>
      </w:pPr>
    </w:p>
    <w:p w14:paraId="2B84F53D" w14:textId="77777777" w:rsidR="00895FD8" w:rsidRDefault="00895FD8">
      <w:pPr>
        <w:rPr>
          <w:rFonts w:eastAsia="Montserrat"/>
        </w:rPr>
      </w:pPr>
    </w:p>
    <w:p w14:paraId="1C1EBEE1" w14:textId="07C5BB9D" w:rsidR="00C156CE" w:rsidRDefault="008D3472">
      <w:pPr>
        <w:rPr>
          <w:rFonts w:eastAsia="Montserrat"/>
        </w:rPr>
      </w:pPr>
      <w:r w:rsidRPr="001700B4">
        <w:rPr>
          <w:rFonts w:eastAsia="Montserrat"/>
          <w:noProof/>
        </w:rPr>
        <w:lastRenderedPageBreak/>
        <mc:AlternateContent>
          <mc:Choice Requires="wpg">
            <w:drawing>
              <wp:inline distT="114300" distB="114300" distL="114300" distR="114300" wp14:anchorId="47BB1D13" wp14:editId="70572DBA">
                <wp:extent cx="6135624" cy="409575"/>
                <wp:effectExtent l="0" t="0" r="0" b="0"/>
                <wp:docPr id="10" name="Group 10"/>
                <wp:cNvGraphicFramePr/>
                <a:graphic xmlns:a="http://schemas.openxmlformats.org/drawingml/2006/main">
                  <a:graphicData uri="http://schemas.microsoft.com/office/word/2010/wordprocessingGroup">
                    <wpg:wgp>
                      <wpg:cNvGrpSpPr/>
                      <wpg:grpSpPr>
                        <a:xfrm>
                          <a:off x="0" y="0"/>
                          <a:ext cx="6135624" cy="409575"/>
                          <a:chOff x="1714350" y="1422074"/>
                          <a:chExt cx="6243600" cy="401012"/>
                        </a:xfrm>
                      </wpg:grpSpPr>
                      <wps:wsp>
                        <wps:cNvPr id="11" name="Rectangle: Rounded Corners 1"/>
                        <wps:cNvSpPr/>
                        <wps:spPr>
                          <a:xfrm>
                            <a:off x="1714350" y="1422075"/>
                            <a:ext cx="6243600" cy="360600"/>
                          </a:xfrm>
                          <a:prstGeom prst="roundRect">
                            <a:avLst>
                              <a:gd name="adj" fmla="val 50000"/>
                            </a:avLst>
                          </a:prstGeom>
                          <a:gradFill>
                            <a:gsLst>
                              <a:gs pos="0">
                                <a:srgbClr val="0D7CB9"/>
                              </a:gs>
                              <a:gs pos="100000">
                                <a:srgbClr val="FFFFFF"/>
                              </a:gs>
                            </a:gsLst>
                            <a:lin ang="0" scaled="0"/>
                          </a:gradFill>
                          <a:ln>
                            <a:noFill/>
                          </a:ln>
                        </wps:spPr>
                        <wps:txbx>
                          <w:txbxContent>
                            <w:p w14:paraId="5BDB38A4" w14:textId="77777777" w:rsidR="00887F07" w:rsidRDefault="00887F07" w:rsidP="008D3472">
                              <w:pPr>
                                <w:spacing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1909124" y="1422074"/>
                            <a:ext cx="5950348" cy="401012"/>
                          </a:xfrm>
                          <a:prstGeom prst="rect">
                            <a:avLst/>
                          </a:prstGeom>
                          <a:noFill/>
                          <a:ln>
                            <a:noFill/>
                          </a:ln>
                        </wps:spPr>
                        <wps:txbx>
                          <w:txbxContent>
                            <w:p w14:paraId="48E552C7" w14:textId="7C8AA7C9" w:rsidR="00887F07" w:rsidRDefault="00887F07" w:rsidP="008D3472">
                              <w:pPr>
                                <w:spacing w:line="240" w:lineRule="auto"/>
                                <w:textDirection w:val="btLr"/>
                                <w:rPr>
                                  <w:rFonts w:ascii="Montserrat" w:eastAsia="Montserrat" w:hAnsi="Montserrat" w:cs="Montserrat"/>
                                  <w:b/>
                                  <w:color w:val="FFFFFF"/>
                                  <w:sz w:val="24"/>
                                </w:rPr>
                              </w:pPr>
                              <w:r>
                                <w:rPr>
                                  <w:rFonts w:ascii="Montserrat" w:eastAsia="Montserrat" w:hAnsi="Montserrat" w:cs="Montserrat"/>
                                  <w:b/>
                                  <w:color w:val="FFFFFF"/>
                                  <w:sz w:val="24"/>
                                </w:rPr>
                                <w:t>Calculation of pH of a Weak Acid Using ICE Tables</w:t>
                              </w:r>
                            </w:p>
                            <w:p w14:paraId="15139829" w14:textId="77777777" w:rsidR="00887F07" w:rsidRDefault="00887F07" w:rsidP="008D3472">
                              <w:pPr>
                                <w:spacing w:line="240" w:lineRule="auto"/>
                                <w:textDirection w:val="btLr"/>
                              </w:pPr>
                            </w:p>
                          </w:txbxContent>
                        </wps:txbx>
                        <wps:bodyPr spcFirstLastPara="1" wrap="square" lIns="91425" tIns="91425" rIns="91425" bIns="91425" anchor="t" anchorCtr="0">
                          <a:noAutofit/>
                        </wps:bodyPr>
                      </wps:wsp>
                    </wpg:wgp>
                  </a:graphicData>
                </a:graphic>
              </wp:inline>
            </w:drawing>
          </mc:Choice>
          <mc:Fallback>
            <w:pict>
              <v:group id="Group 10" o:spid="_x0000_s1038" style="width:483.1pt;height:32.25pt;mso-position-horizontal-relative:char;mso-position-vertical-relative:line" coordorigin="1714350,1422074" coordsize="6243600,401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cjKu4CAACnBwAADgAAAGRycy9lMm9Eb2MueG1stJVbb9sgFMffJ+07IN5XXxInjdWkWtOlmjRt&#10;Vdt9AILxZcLAgMTut98BX+L18rBOzYPjg+Hw53f+wMVlW3N0ZNpUUqxxdBZixASVWSWKNf75sPt0&#10;jpGxRGSES8HW+JEZfLn5+OGiUSmLZSl5xjSCJMKkjVrj0lqVBoGhJauJOZOKCfiYS10TC6EugkyT&#10;BrLXPIjDcBE0UmdKS8qMgdbr7iPe+Px5zqj9keeGWcTXGLRZ/9T+uXfPYHNB0kITVVa0l0HeoKIm&#10;lYBJx1TXxBJ00NWzVHVFtTQyt2dU1oHM84oyvwZYTRQ+Wc2Nlgfl11KkTaFGTID2Cac3p6Xfj7ca&#10;VRnUDvAIUkON/LQIYoDTqCKFPjda3atb3TcUXeTW2+a6dv+wEtR6rI8jVtZaRKFxEc2SRTzHiMK3&#10;ebhKlknHnZZQHDcsWkbzWQICoEM0j+NwOR96fBmSxPPZIoQuXZIojGLXJRgkBE7pKKxRYCdzImb+&#10;j9h9SRTzhTCOxkAsGojdgc+IKDhL0Z08iIxlaCu1gG2BIqfSyYFxI0KTGqD5Ar/nIHpUI8spBgDi&#10;kEwxkFRpY2+YrJF7WWOwkMicPm9PcvxmrPdp1hebZL8wymsOrj8SjpIQfn3GvjMgHnL6kZpku4pz&#10;/26GdAYpCZBDP4vRxX7LNYKE0HS93F6t+pSF6YZ1vSM32QtDdv43GQISimEqXgkErN1cyFDCGXh3&#10;UAwbedTGhZtKSKe1I+RawCYDfPdm233r3X/uZnMte5k9Qn2NorsKAH4jxt4SDXSg2A2cE2tsfh+I&#10;ZhjxrwJWvAK/JnCwTAM9DfbTgAhaSjh+qNUYVuGCrfXHUSf288HKvLJO70lMH4CfO4nvb+x4MPaD&#10;892VbFG325ym3sfIttDusPTgXnP0KlxFbvM/3dqDo5NVEs7mcE28srFP7hsc/ZeZu9JODTqWnKT/&#10;5gFv0hP29/aAfZsD/EEHt4E/+/qby10309g75nS/bv4AAAD//wMAUEsDBBQABgAIAAAAIQCGsbaN&#10;3QAAAAQBAAAPAAAAZHJzL2Rvd25yZXYueG1sTI/NasMwEITvhbyD2EJvjey0Ma1rOYSQ9hQK+YHS&#10;28ba2CbWyliK7bx91V6ay8Iww8y32WI0jeipc7VlBfE0AkFcWF1zqeCwf398AeE8ssbGMim4koNF&#10;PrnLMNV24C31O1+KUMIuRQWV920qpSsqMuimtiUO3sl2Bn2QXSl1h0MoN42cRVEiDdYcFipsaVVR&#10;cd5djIKPAYflU7zuN+fT6vq9n39+bWJS6uF+XL6B8DT6/zD84gd0yAPT0V5YO9EoCI/4vxu81ySZ&#10;gTgqSJ7nIPNM3sLnPwAAAP//AwBQSwECLQAUAAYACAAAACEA5JnDwPsAAADhAQAAEwAAAAAAAAAA&#10;AAAAAAAAAAAAW0NvbnRlbnRfVHlwZXNdLnhtbFBLAQItABQABgAIAAAAIQAjsmrh1wAAAJQBAAAL&#10;AAAAAAAAAAAAAAAAACwBAABfcmVscy8ucmVsc1BLAQItABQABgAIAAAAIQAHZyMq7gIAAKcHAAAO&#10;AAAAAAAAAAAAAAAAACwCAABkcnMvZTJvRG9jLnhtbFBLAQItABQABgAIAAAAIQCGsbaN3QAAAAQB&#10;AAAPAAAAAAAAAAAAAAAAAEYFAABkcnMvZG93bnJldi54bWxQSwUGAAAAAAQABADzAAAAUAYAAAAA&#10;">
                <v:roundrect id="Rectangle: Rounded Corners 1" o:spid="_x0000_s1039" style="position:absolute;left:1714350;top:1422075;width:6243600;height:360600;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ctzMwAAA&#10;ANsAAAAPAAAAZHJzL2Rvd25yZXYueG1sRE9La8JAEL4L/Q/LFLzpxmKkja5SCsVe64Nep9kxG8zO&#10;xuyo8d93C4K3+fies1j1vlEX6mId2MBknIEiLoOtuTKw236OXkFFQbbYBCYDN4qwWj4NFljYcOVv&#10;umykUimEY4EGnEhbaB1LRx7jOLTEiTuEzqMk2FXadnhN4b7RL1k20x5rTg0OW/pwVB43Z2/geN71&#10;v2/rRnK3vuX5dH/6YTkZM3zu3+eghHp5iO/uL5vmT+D/l3SAX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ctzMwAAAANsAAAAPAAAAAAAAAAAAAAAAAJcCAABkcnMvZG93bnJl&#10;di54bWxQSwUGAAAAAAQABAD1AAAAhAMAAAAA&#10;" fillcolor="#0d7cb9" stroked="f">
                  <v:fill angle="-90" focus="100%" type="gradient">
                    <o:fill v:ext="view" type="gradientUnscaled"/>
                  </v:fill>
                  <v:textbox inset="91425emu,91425emu,91425emu,91425emu">
                    <w:txbxContent>
                      <w:p w14:paraId="5BDB38A4" w14:textId="77777777" w:rsidR="00887F07" w:rsidRDefault="00887F07" w:rsidP="008D3472">
                        <w:pPr>
                          <w:spacing w:line="240" w:lineRule="auto"/>
                          <w:textDirection w:val="btLr"/>
                        </w:pPr>
                      </w:p>
                    </w:txbxContent>
                  </v:textbox>
                </v:roundrect>
                <v:shape id="Text Box 12" o:spid="_x0000_s1040" type="#_x0000_t202" style="position:absolute;left:1909124;top:1422074;width:5950348;height:401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YwT4xQAA&#10;ANsAAAAPAAAAZHJzL2Rvd25yZXYueG1sRE9NawIxEL0X/A9hhF5KzdaD1NUoUmgRQUpXKe1t2Mxu&#10;opvJdhN121/fCIXe5vE+Z77sXSPO1AXrWcHDKANBXHptuVaw3z3fP4IIEVlj45kUfFOA5WJwM8dc&#10;+wu/0bmItUghHHJUYGJscylDachhGPmWOHGV7xzGBLta6g4vKdw1cpxlE+nQcmow2NKTofJYnJyC&#10;6fvHXfVpzU/98nqYVOtia782W6Vuh/1qBiJSH//Ff+61TvPHcP0lHS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1jBPjFAAAA2wAAAA8AAAAAAAAAAAAAAAAAlwIAAGRycy9k&#10;b3ducmV2LnhtbFBLBQYAAAAABAAEAPUAAACJAwAAAAA=&#10;" filled="f" stroked="f">
                  <v:textbox inset="91425emu,91425emu,91425emu,91425emu">
                    <w:txbxContent>
                      <w:p w14:paraId="48E552C7" w14:textId="7C8AA7C9" w:rsidR="00887F07" w:rsidRDefault="00887F07" w:rsidP="008D3472">
                        <w:pPr>
                          <w:spacing w:line="240" w:lineRule="auto"/>
                          <w:textDirection w:val="btLr"/>
                          <w:rPr>
                            <w:rFonts w:ascii="Montserrat" w:eastAsia="Montserrat" w:hAnsi="Montserrat" w:cs="Montserrat"/>
                            <w:b/>
                            <w:color w:val="FFFFFF"/>
                            <w:sz w:val="24"/>
                          </w:rPr>
                        </w:pPr>
                        <w:r>
                          <w:rPr>
                            <w:rFonts w:ascii="Montserrat" w:eastAsia="Montserrat" w:hAnsi="Montserrat" w:cs="Montserrat"/>
                            <w:b/>
                            <w:color w:val="FFFFFF"/>
                            <w:sz w:val="24"/>
                          </w:rPr>
                          <w:t>Calculation of pH of a Weak Acid Using ICE Tables</w:t>
                        </w:r>
                      </w:p>
                      <w:p w14:paraId="15139829" w14:textId="77777777" w:rsidR="00887F07" w:rsidRDefault="00887F07" w:rsidP="008D3472">
                        <w:pPr>
                          <w:spacing w:line="240" w:lineRule="auto"/>
                          <w:textDirection w:val="btLr"/>
                        </w:pPr>
                      </w:p>
                    </w:txbxContent>
                  </v:textbox>
                </v:shape>
                <w10:anchorlock/>
              </v:group>
            </w:pict>
          </mc:Fallback>
        </mc:AlternateContent>
      </w:r>
    </w:p>
    <w:p w14:paraId="26C0E287" w14:textId="77777777" w:rsidR="00895FD8" w:rsidRDefault="00895FD8">
      <w:pPr>
        <w:rPr>
          <w:rFonts w:eastAsia="Montserrat"/>
        </w:rPr>
      </w:pPr>
    </w:p>
    <w:p w14:paraId="501A956C" w14:textId="46CAD252" w:rsidR="00895FD8" w:rsidRDefault="00895FD8">
      <w:pPr>
        <w:rPr>
          <w:rFonts w:eastAsia="Montserrat"/>
        </w:rPr>
      </w:pPr>
      <w:r>
        <w:rPr>
          <w:rFonts w:eastAsia="Montserrat"/>
        </w:rPr>
        <w:t>Because weak acids involve the partial dissociation of the acid in aqueous solution, pH is calculated using the K</w:t>
      </w:r>
      <w:r>
        <w:rPr>
          <w:rFonts w:eastAsia="Montserrat"/>
          <w:vertAlign w:val="subscript"/>
        </w:rPr>
        <w:t>a</w:t>
      </w:r>
      <w:r>
        <w:rPr>
          <w:rFonts w:eastAsia="Montserrat"/>
        </w:rPr>
        <w:t xml:space="preserve"> and an ICE table.  </w:t>
      </w:r>
      <w:r w:rsidR="009D6D4C">
        <w:rPr>
          <w:rFonts w:eastAsia="Montserrat"/>
        </w:rPr>
        <w:t>Your teacher will demonstrate how to use an ICE table and K</w:t>
      </w:r>
      <w:r w:rsidR="009D6D4C">
        <w:rPr>
          <w:rFonts w:eastAsia="Montserrat"/>
          <w:vertAlign w:val="subscript"/>
        </w:rPr>
        <w:t>a</w:t>
      </w:r>
      <w:r w:rsidR="009D6D4C">
        <w:rPr>
          <w:rFonts w:eastAsia="Montserrat"/>
        </w:rPr>
        <w:t xml:space="preserve"> to determine the concentration of H</w:t>
      </w:r>
      <w:r w:rsidR="009D6D4C">
        <w:rPr>
          <w:rFonts w:eastAsia="Montserrat"/>
          <w:vertAlign w:val="subscript"/>
        </w:rPr>
        <w:t>3</w:t>
      </w:r>
      <w:r w:rsidR="009D6D4C">
        <w:rPr>
          <w:rFonts w:eastAsia="Montserrat"/>
        </w:rPr>
        <w:t>O</w:t>
      </w:r>
      <w:r w:rsidR="009D6D4C">
        <w:rPr>
          <w:rFonts w:eastAsia="Montserrat"/>
          <w:vertAlign w:val="superscript"/>
        </w:rPr>
        <w:t xml:space="preserve">+ </w:t>
      </w:r>
      <w:r w:rsidR="009D6D4C">
        <w:rPr>
          <w:rFonts w:eastAsia="Montserrat"/>
        </w:rPr>
        <w:t>so as to determine the pH of the 0.10 M aqueous solution of acetic acid.</w:t>
      </w:r>
      <w:r w:rsidR="00E64F1A">
        <w:rPr>
          <w:rFonts w:eastAsia="Montserrat"/>
        </w:rPr>
        <w:t xml:space="preserve">  Percent ionization of a weak acid will be demonstrated also.</w:t>
      </w:r>
    </w:p>
    <w:p w14:paraId="1CEF4BE5" w14:textId="77777777" w:rsidR="003E4AE5" w:rsidRDefault="003E4AE5">
      <w:pPr>
        <w:rPr>
          <w:rFonts w:eastAsia="Montserrat"/>
        </w:rPr>
      </w:pPr>
    </w:p>
    <w:tbl>
      <w:tblPr>
        <w:tblStyle w:val="a"/>
        <w:tblW w:w="7425" w:type="dxa"/>
        <w:jc w:val="center"/>
        <w:tblInd w:w="3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138"/>
        <w:gridCol w:w="1912"/>
        <w:gridCol w:w="1620"/>
      </w:tblGrid>
      <w:tr w:rsidR="006B1FEA" w:rsidRPr="001700B4" w14:paraId="2FA86001" w14:textId="2F282A61" w:rsidTr="006B1FEA">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F1EBF4"/>
            <w:tcMar>
              <w:top w:w="144" w:type="dxa"/>
              <w:left w:w="144" w:type="dxa"/>
              <w:bottom w:w="144" w:type="dxa"/>
              <w:right w:w="144" w:type="dxa"/>
            </w:tcMar>
          </w:tcPr>
          <w:p w14:paraId="3FF14023" w14:textId="41D8B513" w:rsidR="006B1FEA" w:rsidRPr="001700B4" w:rsidRDefault="006B1FEA" w:rsidP="006B1FEA">
            <w:pPr>
              <w:widowControl w:val="0"/>
              <w:pBdr>
                <w:top w:val="nil"/>
                <w:left w:val="nil"/>
                <w:bottom w:val="nil"/>
                <w:right w:val="nil"/>
                <w:between w:val="nil"/>
              </w:pBdr>
              <w:spacing w:line="240" w:lineRule="auto"/>
              <w:jc w:val="center"/>
              <w:rPr>
                <w:rFonts w:eastAsia="Montserrat"/>
                <w:b/>
              </w:rPr>
            </w:pPr>
          </w:p>
        </w:tc>
        <w:tc>
          <w:tcPr>
            <w:tcW w:w="2138" w:type="dxa"/>
            <w:tcBorders>
              <w:top w:val="single" w:sz="12" w:space="0" w:color="662C89"/>
              <w:left w:val="single" w:sz="12" w:space="0" w:color="662C89"/>
              <w:bottom w:val="single" w:sz="12" w:space="0" w:color="662C89"/>
              <w:right w:val="single" w:sz="12" w:space="0" w:color="662C89"/>
            </w:tcBorders>
            <w:shd w:val="clear" w:color="auto" w:fill="F1EBF4"/>
            <w:tcMar>
              <w:top w:w="144" w:type="dxa"/>
              <w:left w:w="144" w:type="dxa"/>
              <w:bottom w:w="144" w:type="dxa"/>
              <w:right w:w="144" w:type="dxa"/>
            </w:tcMar>
          </w:tcPr>
          <w:p w14:paraId="25365004" w14:textId="237011D8" w:rsidR="006B1FEA" w:rsidRPr="006B1FEA" w:rsidRDefault="006B1FEA" w:rsidP="006B1FEA">
            <w:pPr>
              <w:widowControl w:val="0"/>
              <w:pBdr>
                <w:top w:val="nil"/>
                <w:left w:val="nil"/>
                <w:bottom w:val="nil"/>
                <w:right w:val="nil"/>
                <w:between w:val="nil"/>
              </w:pBdr>
              <w:spacing w:line="240" w:lineRule="auto"/>
              <w:jc w:val="center"/>
              <w:rPr>
                <w:rFonts w:eastAsia="Montserrat"/>
              </w:rPr>
            </w:pPr>
            <w:r>
              <w:rPr>
                <w:rFonts w:eastAsia="Montserrat"/>
              </w:rPr>
              <w:t>HC</w:t>
            </w:r>
            <w:r>
              <w:rPr>
                <w:rFonts w:eastAsia="Montserrat"/>
                <w:vertAlign w:val="subscript"/>
              </w:rPr>
              <w:t>2</w:t>
            </w:r>
            <w:r>
              <w:rPr>
                <w:rFonts w:eastAsia="Montserrat"/>
              </w:rPr>
              <w:t>H</w:t>
            </w:r>
            <w:r>
              <w:rPr>
                <w:rFonts w:eastAsia="Montserrat"/>
                <w:vertAlign w:val="subscript"/>
              </w:rPr>
              <w:t>3</w:t>
            </w:r>
            <w:r>
              <w:rPr>
                <w:rFonts w:eastAsia="Montserrat"/>
              </w:rPr>
              <w:t>O</w:t>
            </w:r>
            <w:r>
              <w:rPr>
                <w:rFonts w:eastAsia="Montserrat"/>
                <w:vertAlign w:val="subscript"/>
              </w:rPr>
              <w:t>2</w:t>
            </w:r>
          </w:p>
        </w:tc>
        <w:tc>
          <w:tcPr>
            <w:tcW w:w="1912" w:type="dxa"/>
            <w:tcBorders>
              <w:top w:val="single" w:sz="12" w:space="0" w:color="662C89"/>
              <w:left w:val="single" w:sz="12" w:space="0" w:color="662C89"/>
              <w:bottom w:val="single" w:sz="12" w:space="0" w:color="662C89"/>
              <w:right w:val="single" w:sz="12" w:space="0" w:color="662C89"/>
            </w:tcBorders>
            <w:shd w:val="clear" w:color="auto" w:fill="F1EBF4"/>
          </w:tcPr>
          <w:p w14:paraId="149CE0E3" w14:textId="7D822D8C" w:rsidR="006B1FEA" w:rsidRPr="006B1FEA" w:rsidRDefault="006B1FEA" w:rsidP="006B1FEA">
            <w:pPr>
              <w:widowControl w:val="0"/>
              <w:pBdr>
                <w:top w:val="nil"/>
                <w:left w:val="nil"/>
                <w:bottom w:val="nil"/>
                <w:right w:val="nil"/>
                <w:between w:val="nil"/>
              </w:pBdr>
              <w:spacing w:line="240" w:lineRule="auto"/>
              <w:jc w:val="center"/>
              <w:rPr>
                <w:rFonts w:eastAsia="Montserrat"/>
                <w:vertAlign w:val="superscript"/>
              </w:rPr>
            </w:pPr>
            <w:r>
              <w:rPr>
                <w:rFonts w:eastAsia="Montserrat"/>
              </w:rPr>
              <w:t>H</w:t>
            </w:r>
            <w:r>
              <w:rPr>
                <w:rFonts w:eastAsia="Montserrat"/>
                <w:vertAlign w:val="subscript"/>
              </w:rPr>
              <w:t>3</w:t>
            </w:r>
            <w:r>
              <w:rPr>
                <w:rFonts w:eastAsia="Montserrat"/>
              </w:rPr>
              <w:t>O</w:t>
            </w:r>
            <w:r>
              <w:rPr>
                <w:rFonts w:eastAsia="Montserrat"/>
                <w:vertAlign w:val="superscript"/>
              </w:rPr>
              <w:t>+</w:t>
            </w:r>
          </w:p>
        </w:tc>
        <w:tc>
          <w:tcPr>
            <w:tcW w:w="1620" w:type="dxa"/>
            <w:tcBorders>
              <w:top w:val="single" w:sz="12" w:space="0" w:color="662C89"/>
              <w:left w:val="single" w:sz="12" w:space="0" w:color="662C89"/>
              <w:bottom w:val="single" w:sz="12" w:space="0" w:color="662C89"/>
              <w:right w:val="single" w:sz="12" w:space="0" w:color="662C89"/>
            </w:tcBorders>
            <w:shd w:val="clear" w:color="auto" w:fill="F1EBF4"/>
          </w:tcPr>
          <w:p w14:paraId="32EEA0F5" w14:textId="7D2815C5" w:rsidR="006B1FEA" w:rsidRPr="006B1FEA" w:rsidRDefault="006B1FEA" w:rsidP="006B1FEA">
            <w:pPr>
              <w:widowControl w:val="0"/>
              <w:pBdr>
                <w:top w:val="nil"/>
                <w:left w:val="nil"/>
                <w:bottom w:val="nil"/>
                <w:right w:val="nil"/>
                <w:between w:val="nil"/>
              </w:pBdr>
              <w:spacing w:line="240" w:lineRule="auto"/>
              <w:jc w:val="center"/>
              <w:rPr>
                <w:rFonts w:eastAsia="Montserrat"/>
              </w:rPr>
            </w:pPr>
            <w:r>
              <w:rPr>
                <w:rFonts w:eastAsia="Montserrat"/>
              </w:rPr>
              <w:t>C</w:t>
            </w:r>
            <w:r>
              <w:rPr>
                <w:rFonts w:eastAsia="Montserrat"/>
                <w:vertAlign w:val="subscript"/>
              </w:rPr>
              <w:t>2</w:t>
            </w:r>
            <w:r>
              <w:rPr>
                <w:rFonts w:eastAsia="Montserrat"/>
              </w:rPr>
              <w:t>H</w:t>
            </w:r>
            <w:r>
              <w:rPr>
                <w:rFonts w:eastAsia="Montserrat"/>
                <w:vertAlign w:val="subscript"/>
              </w:rPr>
              <w:t>3</w:t>
            </w:r>
            <w:r>
              <w:rPr>
                <w:rFonts w:eastAsia="Montserrat"/>
              </w:rPr>
              <w:t>O</w:t>
            </w:r>
            <w:r>
              <w:rPr>
                <w:rFonts w:eastAsia="Montserrat"/>
                <w:vertAlign w:val="subscript"/>
              </w:rPr>
              <w:t>2</w:t>
            </w:r>
            <w:r>
              <w:rPr>
                <w:rFonts w:eastAsia="Montserrat"/>
                <w:vertAlign w:val="superscript"/>
              </w:rPr>
              <w:t>-</w:t>
            </w:r>
          </w:p>
        </w:tc>
      </w:tr>
      <w:tr w:rsidR="006B1FEA" w:rsidRPr="001700B4" w14:paraId="1473D491" w14:textId="07A1A90E" w:rsidTr="006B1FEA">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6977C2D4" w14:textId="05D812B1" w:rsidR="006B1FEA" w:rsidRPr="001700B4" w:rsidRDefault="006B1FEA" w:rsidP="006B1FEA">
            <w:pPr>
              <w:widowControl w:val="0"/>
              <w:pBdr>
                <w:top w:val="nil"/>
                <w:left w:val="nil"/>
                <w:bottom w:val="nil"/>
                <w:right w:val="nil"/>
                <w:between w:val="nil"/>
              </w:pBdr>
              <w:spacing w:line="240" w:lineRule="auto"/>
              <w:jc w:val="center"/>
              <w:rPr>
                <w:rFonts w:eastAsia="Montserrat"/>
              </w:rPr>
            </w:pPr>
            <w:r>
              <w:rPr>
                <w:rFonts w:eastAsia="Montserrat"/>
              </w:rPr>
              <w:t>I</w:t>
            </w:r>
          </w:p>
        </w:tc>
        <w:tc>
          <w:tcPr>
            <w:tcW w:w="2138"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327A2F42" w14:textId="1D6951D4"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c>
          <w:tcPr>
            <w:tcW w:w="1912" w:type="dxa"/>
            <w:tcBorders>
              <w:top w:val="single" w:sz="12" w:space="0" w:color="662C89"/>
              <w:left w:val="single" w:sz="12" w:space="0" w:color="662C89"/>
              <w:bottom w:val="single" w:sz="12" w:space="0" w:color="662C89"/>
              <w:right w:val="single" w:sz="12" w:space="0" w:color="662C89"/>
            </w:tcBorders>
          </w:tcPr>
          <w:p w14:paraId="0E6301BF"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c>
          <w:tcPr>
            <w:tcW w:w="1620" w:type="dxa"/>
            <w:tcBorders>
              <w:top w:val="single" w:sz="12" w:space="0" w:color="662C89"/>
              <w:left w:val="single" w:sz="12" w:space="0" w:color="662C89"/>
              <w:bottom w:val="single" w:sz="12" w:space="0" w:color="662C89"/>
              <w:right w:val="single" w:sz="12" w:space="0" w:color="662C89"/>
            </w:tcBorders>
          </w:tcPr>
          <w:p w14:paraId="5FDF2D97"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r>
      <w:tr w:rsidR="006B1FEA" w:rsidRPr="001700B4" w14:paraId="329CE187" w14:textId="0FE4D9D8" w:rsidTr="006B1FEA">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6BD8E8D5" w14:textId="4D51C7F9" w:rsidR="006B1FEA" w:rsidRPr="001700B4" w:rsidRDefault="006B1FEA" w:rsidP="006B1FEA">
            <w:pPr>
              <w:widowControl w:val="0"/>
              <w:pBdr>
                <w:top w:val="nil"/>
                <w:left w:val="nil"/>
                <w:bottom w:val="nil"/>
                <w:right w:val="nil"/>
                <w:between w:val="nil"/>
              </w:pBdr>
              <w:spacing w:line="240" w:lineRule="auto"/>
              <w:jc w:val="center"/>
              <w:rPr>
                <w:rFonts w:eastAsia="Montserrat"/>
              </w:rPr>
            </w:pPr>
            <w:r>
              <w:rPr>
                <w:rFonts w:eastAsia="Montserrat"/>
              </w:rPr>
              <w:t>C</w:t>
            </w:r>
          </w:p>
        </w:tc>
        <w:tc>
          <w:tcPr>
            <w:tcW w:w="2138"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7B691F1F"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c>
          <w:tcPr>
            <w:tcW w:w="1912" w:type="dxa"/>
            <w:tcBorders>
              <w:top w:val="single" w:sz="12" w:space="0" w:color="662C89"/>
              <w:left w:val="single" w:sz="12" w:space="0" w:color="662C89"/>
              <w:bottom w:val="single" w:sz="12" w:space="0" w:color="662C89"/>
              <w:right w:val="single" w:sz="12" w:space="0" w:color="662C89"/>
            </w:tcBorders>
          </w:tcPr>
          <w:p w14:paraId="0ADBF043"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c>
          <w:tcPr>
            <w:tcW w:w="1620" w:type="dxa"/>
            <w:tcBorders>
              <w:top w:val="single" w:sz="12" w:space="0" w:color="662C89"/>
              <w:left w:val="single" w:sz="12" w:space="0" w:color="662C89"/>
              <w:bottom w:val="single" w:sz="12" w:space="0" w:color="662C89"/>
              <w:right w:val="single" w:sz="12" w:space="0" w:color="662C89"/>
            </w:tcBorders>
          </w:tcPr>
          <w:p w14:paraId="5985DABB"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r>
      <w:tr w:rsidR="006B1FEA" w:rsidRPr="001700B4" w14:paraId="39A8672A" w14:textId="7F2518AA" w:rsidTr="006B1FEA">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11B794D1" w14:textId="557173B9" w:rsidR="006B1FEA" w:rsidRPr="001700B4" w:rsidRDefault="006B1FEA" w:rsidP="006B1FEA">
            <w:pPr>
              <w:widowControl w:val="0"/>
              <w:pBdr>
                <w:top w:val="nil"/>
                <w:left w:val="nil"/>
                <w:bottom w:val="nil"/>
                <w:right w:val="nil"/>
                <w:between w:val="nil"/>
              </w:pBdr>
              <w:spacing w:line="240" w:lineRule="auto"/>
              <w:jc w:val="center"/>
              <w:rPr>
                <w:rFonts w:eastAsia="Montserrat"/>
              </w:rPr>
            </w:pPr>
            <w:r>
              <w:rPr>
                <w:rFonts w:eastAsia="Montserrat"/>
              </w:rPr>
              <w:t>E</w:t>
            </w:r>
          </w:p>
        </w:tc>
        <w:tc>
          <w:tcPr>
            <w:tcW w:w="2138"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4AD4BED6"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c>
          <w:tcPr>
            <w:tcW w:w="1912" w:type="dxa"/>
            <w:tcBorders>
              <w:top w:val="single" w:sz="12" w:space="0" w:color="662C89"/>
              <w:left w:val="single" w:sz="12" w:space="0" w:color="662C89"/>
              <w:bottom w:val="single" w:sz="12" w:space="0" w:color="662C89"/>
              <w:right w:val="single" w:sz="12" w:space="0" w:color="662C89"/>
            </w:tcBorders>
          </w:tcPr>
          <w:p w14:paraId="5EA9F853"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c>
          <w:tcPr>
            <w:tcW w:w="1620" w:type="dxa"/>
            <w:tcBorders>
              <w:top w:val="single" w:sz="12" w:space="0" w:color="662C89"/>
              <w:left w:val="single" w:sz="12" w:space="0" w:color="662C89"/>
              <w:bottom w:val="single" w:sz="12" w:space="0" w:color="662C89"/>
              <w:right w:val="single" w:sz="12" w:space="0" w:color="662C89"/>
            </w:tcBorders>
          </w:tcPr>
          <w:p w14:paraId="4D301EB4" w14:textId="77777777" w:rsidR="006B1FEA" w:rsidRPr="001700B4" w:rsidRDefault="006B1FEA" w:rsidP="006B1FEA">
            <w:pPr>
              <w:widowControl w:val="0"/>
              <w:pBdr>
                <w:top w:val="nil"/>
                <w:left w:val="nil"/>
                <w:bottom w:val="nil"/>
                <w:right w:val="nil"/>
                <w:between w:val="nil"/>
              </w:pBdr>
              <w:spacing w:line="240" w:lineRule="auto"/>
              <w:ind w:left="720"/>
              <w:jc w:val="center"/>
              <w:rPr>
                <w:rFonts w:eastAsia="Montserrat"/>
              </w:rPr>
            </w:pPr>
          </w:p>
        </w:tc>
      </w:tr>
    </w:tbl>
    <w:p w14:paraId="233F57AD" w14:textId="77777777" w:rsidR="003E4AE5" w:rsidRDefault="003E4AE5">
      <w:pPr>
        <w:rPr>
          <w:rFonts w:eastAsia="Montserrat"/>
        </w:rPr>
      </w:pPr>
    </w:p>
    <w:p w14:paraId="354656BB" w14:textId="6A5165E8" w:rsidR="00374F48" w:rsidRDefault="00374F48">
      <w:pPr>
        <w:rPr>
          <w:rFonts w:eastAsia="Montserrat"/>
        </w:rPr>
      </w:pPr>
      <w:r>
        <w:rPr>
          <w:rFonts w:eastAsia="Montserrat"/>
        </w:rPr>
        <w:t>K</w:t>
      </w:r>
      <w:r>
        <w:rPr>
          <w:rFonts w:eastAsia="Montserrat"/>
          <w:vertAlign w:val="subscript"/>
        </w:rPr>
        <w:t>a</w:t>
      </w:r>
      <w:r>
        <w:rPr>
          <w:rFonts w:eastAsia="Montserrat"/>
        </w:rPr>
        <w:t xml:space="preserve"> and calculation of pH:</w:t>
      </w:r>
    </w:p>
    <w:p w14:paraId="6DF37A97" w14:textId="77777777" w:rsidR="00E64F1A" w:rsidRDefault="00E64F1A">
      <w:pPr>
        <w:rPr>
          <w:rFonts w:eastAsia="Montserrat"/>
        </w:rPr>
      </w:pPr>
    </w:p>
    <w:p w14:paraId="30B2D4CA" w14:textId="77777777" w:rsidR="00E64F1A" w:rsidRDefault="00E64F1A">
      <w:pPr>
        <w:rPr>
          <w:rFonts w:eastAsia="Montserrat"/>
        </w:rPr>
      </w:pPr>
    </w:p>
    <w:p w14:paraId="579A0C71" w14:textId="77777777" w:rsidR="00E64F1A" w:rsidRDefault="00E64F1A">
      <w:pPr>
        <w:rPr>
          <w:rFonts w:eastAsia="Montserrat"/>
        </w:rPr>
      </w:pPr>
    </w:p>
    <w:p w14:paraId="4BDC3AB2" w14:textId="77777777" w:rsidR="00E64F1A" w:rsidRDefault="00E64F1A">
      <w:pPr>
        <w:rPr>
          <w:rFonts w:eastAsia="Montserrat"/>
        </w:rPr>
      </w:pPr>
    </w:p>
    <w:p w14:paraId="5AC48ADD" w14:textId="77777777" w:rsidR="00E64F1A" w:rsidRDefault="00E64F1A">
      <w:pPr>
        <w:rPr>
          <w:rFonts w:eastAsia="Montserrat"/>
        </w:rPr>
      </w:pPr>
    </w:p>
    <w:p w14:paraId="41103613" w14:textId="77777777" w:rsidR="00E64F1A" w:rsidRDefault="00E64F1A">
      <w:pPr>
        <w:rPr>
          <w:rFonts w:eastAsia="Montserrat"/>
        </w:rPr>
      </w:pPr>
    </w:p>
    <w:p w14:paraId="25F73F0F" w14:textId="77777777" w:rsidR="00E64F1A" w:rsidRDefault="00E64F1A">
      <w:pPr>
        <w:rPr>
          <w:rFonts w:eastAsia="Montserrat"/>
        </w:rPr>
      </w:pPr>
    </w:p>
    <w:p w14:paraId="193AF938" w14:textId="77777777" w:rsidR="00E64F1A" w:rsidRDefault="00E64F1A">
      <w:pPr>
        <w:rPr>
          <w:rFonts w:eastAsia="Montserrat"/>
        </w:rPr>
      </w:pPr>
    </w:p>
    <w:p w14:paraId="067799DC" w14:textId="4AA87B90" w:rsidR="00E64F1A" w:rsidRDefault="000822B9">
      <w:pPr>
        <w:rPr>
          <w:rFonts w:eastAsia="Montserrat"/>
        </w:rPr>
      </w:pPr>
      <w:r>
        <w:rPr>
          <w:rFonts w:eastAsia="Montserrat"/>
        </w:rPr>
        <w:t>Percent dissociation</w:t>
      </w:r>
      <w:r w:rsidR="00E64F1A">
        <w:rPr>
          <w:rFonts w:eastAsia="Montserrat"/>
        </w:rPr>
        <w:t>:</w:t>
      </w:r>
    </w:p>
    <w:p w14:paraId="4F87D301" w14:textId="77777777" w:rsidR="00C321EB" w:rsidRDefault="00C321EB">
      <w:pPr>
        <w:rPr>
          <w:rFonts w:eastAsia="Montserrat"/>
        </w:rPr>
      </w:pPr>
    </w:p>
    <w:p w14:paraId="434C89DB" w14:textId="77777777" w:rsidR="00374F48" w:rsidRDefault="00374F48">
      <w:pPr>
        <w:rPr>
          <w:rFonts w:eastAsia="Montserrat"/>
        </w:rPr>
      </w:pPr>
    </w:p>
    <w:p w14:paraId="4FBF5CD5" w14:textId="77777777" w:rsidR="00374F48" w:rsidRDefault="00374F48">
      <w:pPr>
        <w:rPr>
          <w:rFonts w:eastAsia="Montserrat"/>
        </w:rPr>
      </w:pPr>
    </w:p>
    <w:p w14:paraId="7B593243" w14:textId="77777777" w:rsidR="00374F48" w:rsidRDefault="00374F48">
      <w:pPr>
        <w:rPr>
          <w:rFonts w:eastAsia="Montserrat"/>
        </w:rPr>
      </w:pPr>
    </w:p>
    <w:p w14:paraId="27EA4135" w14:textId="77777777" w:rsidR="00374F48" w:rsidRDefault="00374F48">
      <w:pPr>
        <w:rPr>
          <w:rFonts w:eastAsia="Montserrat"/>
        </w:rPr>
      </w:pPr>
    </w:p>
    <w:p w14:paraId="60D4544F" w14:textId="77777777" w:rsidR="00374F48" w:rsidRDefault="00374F48">
      <w:pPr>
        <w:rPr>
          <w:rFonts w:eastAsia="Montserrat"/>
        </w:rPr>
      </w:pPr>
    </w:p>
    <w:p w14:paraId="4CB35488" w14:textId="26E887F4" w:rsidR="00374F48" w:rsidRDefault="00B760BE">
      <w:pPr>
        <w:rPr>
          <w:rFonts w:eastAsia="Montserrat"/>
        </w:rPr>
      </w:pPr>
      <w:r>
        <w:rPr>
          <w:rFonts w:eastAsia="Montserrat"/>
        </w:rPr>
        <w:t xml:space="preserve">1.  </w:t>
      </w:r>
      <w:r w:rsidR="00374F48">
        <w:rPr>
          <w:rFonts w:eastAsia="Montserrat"/>
        </w:rPr>
        <w:t>How does the calculated pH of 0.10 M aqueous acetic acid solution compare to the measured pH?  Explain any discrepancy.</w:t>
      </w:r>
    </w:p>
    <w:p w14:paraId="4DDAFD12" w14:textId="77777777" w:rsidR="00C321EB" w:rsidRDefault="00C321EB">
      <w:pPr>
        <w:rPr>
          <w:rFonts w:eastAsia="Montserrat"/>
        </w:rPr>
      </w:pPr>
    </w:p>
    <w:p w14:paraId="652B6E68" w14:textId="77777777" w:rsidR="00C321EB" w:rsidRDefault="00C321EB">
      <w:pPr>
        <w:rPr>
          <w:rFonts w:eastAsia="Montserrat"/>
        </w:rPr>
      </w:pPr>
    </w:p>
    <w:p w14:paraId="4E3787F0" w14:textId="77777777" w:rsidR="00C321EB" w:rsidRDefault="00C321EB">
      <w:pPr>
        <w:rPr>
          <w:rFonts w:eastAsia="Montserrat"/>
        </w:rPr>
      </w:pPr>
    </w:p>
    <w:p w14:paraId="4366DB34" w14:textId="77777777" w:rsidR="00C321EB" w:rsidRDefault="00C321EB">
      <w:pPr>
        <w:rPr>
          <w:rFonts w:eastAsia="Montserrat"/>
        </w:rPr>
      </w:pPr>
    </w:p>
    <w:p w14:paraId="5BF42BA3" w14:textId="77777777" w:rsidR="00C321EB" w:rsidRDefault="00C321EB">
      <w:pPr>
        <w:rPr>
          <w:rFonts w:eastAsia="Montserrat"/>
        </w:rPr>
      </w:pPr>
    </w:p>
    <w:p w14:paraId="413AEC93" w14:textId="77777777" w:rsidR="00C321EB" w:rsidRDefault="00C321EB">
      <w:pPr>
        <w:rPr>
          <w:rFonts w:eastAsia="Montserrat"/>
        </w:rPr>
      </w:pPr>
    </w:p>
    <w:p w14:paraId="0C928D83" w14:textId="77777777" w:rsidR="00C321EB" w:rsidRDefault="00C321EB">
      <w:pPr>
        <w:rPr>
          <w:rFonts w:eastAsia="Montserrat"/>
        </w:rPr>
      </w:pPr>
    </w:p>
    <w:p w14:paraId="6D4B805A" w14:textId="77777777" w:rsidR="00C321EB" w:rsidRDefault="00C321EB">
      <w:pPr>
        <w:rPr>
          <w:rFonts w:eastAsia="Montserrat"/>
        </w:rPr>
      </w:pPr>
    </w:p>
    <w:p w14:paraId="0487EB85" w14:textId="77777777" w:rsidR="00C321EB" w:rsidRDefault="00C321EB">
      <w:pPr>
        <w:rPr>
          <w:rFonts w:eastAsia="Montserrat"/>
        </w:rPr>
      </w:pPr>
    </w:p>
    <w:p w14:paraId="6D62F34D" w14:textId="77777777" w:rsidR="00C321EB" w:rsidRDefault="00C321EB">
      <w:pPr>
        <w:rPr>
          <w:rFonts w:eastAsia="Montserrat"/>
        </w:rPr>
      </w:pPr>
    </w:p>
    <w:p w14:paraId="081CD4B3" w14:textId="77777777" w:rsidR="00C321EB" w:rsidRDefault="00C321EB">
      <w:pPr>
        <w:rPr>
          <w:rFonts w:eastAsia="Montserrat"/>
        </w:rPr>
      </w:pPr>
    </w:p>
    <w:p w14:paraId="55189717" w14:textId="77777777" w:rsidR="00C321EB" w:rsidRDefault="00C321EB">
      <w:pPr>
        <w:rPr>
          <w:rFonts w:eastAsia="Montserrat"/>
        </w:rPr>
      </w:pPr>
    </w:p>
    <w:p w14:paraId="2B6932CF" w14:textId="77777777" w:rsidR="00C321EB" w:rsidRDefault="00C321EB">
      <w:pPr>
        <w:rPr>
          <w:rFonts w:eastAsia="Montserrat"/>
        </w:rPr>
      </w:pPr>
    </w:p>
    <w:p w14:paraId="7DCF06C9" w14:textId="77777777" w:rsidR="00C321EB" w:rsidRDefault="00C321EB">
      <w:pPr>
        <w:rPr>
          <w:rFonts w:eastAsia="Montserrat"/>
        </w:rPr>
      </w:pPr>
    </w:p>
    <w:p w14:paraId="158ED86B" w14:textId="77777777" w:rsidR="00C321EB" w:rsidRDefault="00C321EB">
      <w:pPr>
        <w:rPr>
          <w:rFonts w:eastAsia="Montserrat"/>
        </w:rPr>
      </w:pPr>
    </w:p>
    <w:p w14:paraId="0A445A30" w14:textId="77777777" w:rsidR="00C321EB" w:rsidRDefault="00C321EB">
      <w:pPr>
        <w:rPr>
          <w:rFonts w:eastAsia="Montserrat"/>
        </w:rPr>
      </w:pPr>
    </w:p>
    <w:p w14:paraId="7B449F01" w14:textId="41B451BD" w:rsidR="00C321EB" w:rsidRDefault="00B760BE">
      <w:pPr>
        <w:rPr>
          <w:rFonts w:eastAsia="Montserrat"/>
        </w:rPr>
      </w:pPr>
      <w:r>
        <w:rPr>
          <w:rFonts w:eastAsia="Montserrat"/>
        </w:rPr>
        <w:t xml:space="preserve">2.  </w:t>
      </w:r>
      <w:r w:rsidR="00C321EB">
        <w:rPr>
          <w:rFonts w:eastAsia="Montserrat"/>
        </w:rPr>
        <w:t>Perform the same calculation of pH for a 0.10 M aqueous solution of hypochlorous acid.</w:t>
      </w:r>
    </w:p>
    <w:p w14:paraId="6EA6A9F0" w14:textId="77777777" w:rsidR="00815432" w:rsidRDefault="00815432">
      <w:pPr>
        <w:rPr>
          <w:rFonts w:eastAsia="Montserrat"/>
        </w:rPr>
      </w:pPr>
    </w:p>
    <w:p w14:paraId="1294D2B7" w14:textId="77777777" w:rsidR="00C321EB" w:rsidRDefault="00C321EB">
      <w:pPr>
        <w:rPr>
          <w:rFonts w:eastAsia="Montserrat"/>
        </w:rPr>
      </w:pPr>
    </w:p>
    <w:tbl>
      <w:tblPr>
        <w:tblStyle w:val="a"/>
        <w:tblW w:w="7425" w:type="dxa"/>
        <w:jc w:val="center"/>
        <w:tblInd w:w="3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138"/>
        <w:gridCol w:w="1912"/>
        <w:gridCol w:w="1620"/>
      </w:tblGrid>
      <w:tr w:rsidR="00C321EB" w:rsidRPr="001700B4" w14:paraId="065C4FD5" w14:textId="77777777" w:rsidTr="00C321EB">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F1EBF4"/>
            <w:tcMar>
              <w:top w:w="144" w:type="dxa"/>
              <w:left w:w="144" w:type="dxa"/>
              <w:bottom w:w="144" w:type="dxa"/>
              <w:right w:w="144" w:type="dxa"/>
            </w:tcMar>
          </w:tcPr>
          <w:p w14:paraId="4456DD64" w14:textId="77777777" w:rsidR="00C321EB" w:rsidRPr="001700B4" w:rsidRDefault="00C321EB" w:rsidP="00C321EB">
            <w:pPr>
              <w:widowControl w:val="0"/>
              <w:pBdr>
                <w:top w:val="nil"/>
                <w:left w:val="nil"/>
                <w:bottom w:val="nil"/>
                <w:right w:val="nil"/>
                <w:between w:val="nil"/>
              </w:pBdr>
              <w:spacing w:line="240" w:lineRule="auto"/>
              <w:jc w:val="center"/>
              <w:rPr>
                <w:rFonts w:eastAsia="Montserrat"/>
                <w:b/>
              </w:rPr>
            </w:pPr>
          </w:p>
        </w:tc>
        <w:tc>
          <w:tcPr>
            <w:tcW w:w="2138" w:type="dxa"/>
            <w:tcBorders>
              <w:top w:val="single" w:sz="12" w:space="0" w:color="662C89"/>
              <w:left w:val="single" w:sz="12" w:space="0" w:color="662C89"/>
              <w:bottom w:val="single" w:sz="12" w:space="0" w:color="662C89"/>
              <w:right w:val="single" w:sz="12" w:space="0" w:color="662C89"/>
            </w:tcBorders>
            <w:shd w:val="clear" w:color="auto" w:fill="F1EBF4"/>
            <w:tcMar>
              <w:top w:w="144" w:type="dxa"/>
              <w:left w:w="144" w:type="dxa"/>
              <w:bottom w:w="144" w:type="dxa"/>
              <w:right w:w="144" w:type="dxa"/>
            </w:tcMar>
          </w:tcPr>
          <w:p w14:paraId="53781966" w14:textId="256B17F0" w:rsidR="00C321EB" w:rsidRPr="006B1FEA" w:rsidRDefault="00C321EB" w:rsidP="00C321EB">
            <w:pPr>
              <w:widowControl w:val="0"/>
              <w:pBdr>
                <w:top w:val="nil"/>
                <w:left w:val="nil"/>
                <w:bottom w:val="nil"/>
                <w:right w:val="nil"/>
                <w:between w:val="nil"/>
              </w:pBdr>
              <w:spacing w:line="240" w:lineRule="auto"/>
              <w:jc w:val="center"/>
              <w:rPr>
                <w:rFonts w:eastAsia="Montserrat"/>
              </w:rPr>
            </w:pPr>
            <w:r>
              <w:rPr>
                <w:rFonts w:eastAsia="Montserrat"/>
              </w:rPr>
              <w:t>HOCl</w:t>
            </w:r>
          </w:p>
        </w:tc>
        <w:tc>
          <w:tcPr>
            <w:tcW w:w="1912" w:type="dxa"/>
            <w:tcBorders>
              <w:top w:val="single" w:sz="12" w:space="0" w:color="662C89"/>
              <w:left w:val="single" w:sz="12" w:space="0" w:color="662C89"/>
              <w:bottom w:val="single" w:sz="12" w:space="0" w:color="662C89"/>
              <w:right w:val="single" w:sz="12" w:space="0" w:color="662C89"/>
            </w:tcBorders>
            <w:shd w:val="clear" w:color="auto" w:fill="F1EBF4"/>
          </w:tcPr>
          <w:p w14:paraId="41733040" w14:textId="77777777" w:rsidR="00C321EB" w:rsidRPr="006B1FEA" w:rsidRDefault="00C321EB" w:rsidP="00C321EB">
            <w:pPr>
              <w:widowControl w:val="0"/>
              <w:pBdr>
                <w:top w:val="nil"/>
                <w:left w:val="nil"/>
                <w:bottom w:val="nil"/>
                <w:right w:val="nil"/>
                <w:between w:val="nil"/>
              </w:pBdr>
              <w:spacing w:line="240" w:lineRule="auto"/>
              <w:jc w:val="center"/>
              <w:rPr>
                <w:rFonts w:eastAsia="Montserrat"/>
                <w:vertAlign w:val="superscript"/>
              </w:rPr>
            </w:pPr>
            <w:r>
              <w:rPr>
                <w:rFonts w:eastAsia="Montserrat"/>
              </w:rPr>
              <w:t>H</w:t>
            </w:r>
            <w:r>
              <w:rPr>
                <w:rFonts w:eastAsia="Montserrat"/>
                <w:vertAlign w:val="subscript"/>
              </w:rPr>
              <w:t>3</w:t>
            </w:r>
            <w:r>
              <w:rPr>
                <w:rFonts w:eastAsia="Montserrat"/>
              </w:rPr>
              <w:t>O</w:t>
            </w:r>
            <w:r>
              <w:rPr>
                <w:rFonts w:eastAsia="Montserrat"/>
                <w:vertAlign w:val="superscript"/>
              </w:rPr>
              <w:t>+</w:t>
            </w:r>
          </w:p>
        </w:tc>
        <w:tc>
          <w:tcPr>
            <w:tcW w:w="1620" w:type="dxa"/>
            <w:tcBorders>
              <w:top w:val="single" w:sz="12" w:space="0" w:color="662C89"/>
              <w:left w:val="single" w:sz="12" w:space="0" w:color="662C89"/>
              <w:bottom w:val="single" w:sz="12" w:space="0" w:color="662C89"/>
              <w:right w:val="single" w:sz="12" w:space="0" w:color="662C89"/>
            </w:tcBorders>
            <w:shd w:val="clear" w:color="auto" w:fill="F1EBF4"/>
          </w:tcPr>
          <w:p w14:paraId="7B0EEB0D" w14:textId="5AEA6EBA" w:rsidR="00C321EB" w:rsidRPr="00815432" w:rsidRDefault="00815432" w:rsidP="00C321EB">
            <w:pPr>
              <w:widowControl w:val="0"/>
              <w:pBdr>
                <w:top w:val="nil"/>
                <w:left w:val="nil"/>
                <w:bottom w:val="nil"/>
                <w:right w:val="nil"/>
                <w:between w:val="nil"/>
              </w:pBdr>
              <w:spacing w:line="240" w:lineRule="auto"/>
              <w:jc w:val="center"/>
              <w:rPr>
                <w:rFonts w:eastAsia="Montserrat"/>
              </w:rPr>
            </w:pPr>
            <w:r>
              <w:rPr>
                <w:rFonts w:eastAsia="Montserrat"/>
              </w:rPr>
              <w:t>OCl</w:t>
            </w:r>
            <w:r>
              <w:rPr>
                <w:rFonts w:eastAsia="Montserrat"/>
                <w:vertAlign w:val="superscript"/>
              </w:rPr>
              <w:t>-</w:t>
            </w:r>
          </w:p>
        </w:tc>
      </w:tr>
      <w:tr w:rsidR="00C321EB" w:rsidRPr="001700B4" w14:paraId="04855F68" w14:textId="77777777" w:rsidTr="00C321EB">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1E6F4678" w14:textId="77777777" w:rsidR="00C321EB" w:rsidRPr="001700B4" w:rsidRDefault="00C321EB" w:rsidP="00C321EB">
            <w:pPr>
              <w:widowControl w:val="0"/>
              <w:pBdr>
                <w:top w:val="nil"/>
                <w:left w:val="nil"/>
                <w:bottom w:val="nil"/>
                <w:right w:val="nil"/>
                <w:between w:val="nil"/>
              </w:pBdr>
              <w:spacing w:line="240" w:lineRule="auto"/>
              <w:jc w:val="center"/>
              <w:rPr>
                <w:rFonts w:eastAsia="Montserrat"/>
              </w:rPr>
            </w:pPr>
            <w:r>
              <w:rPr>
                <w:rFonts w:eastAsia="Montserrat"/>
              </w:rPr>
              <w:t>I</w:t>
            </w:r>
          </w:p>
        </w:tc>
        <w:tc>
          <w:tcPr>
            <w:tcW w:w="2138"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2DEF23E4"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c>
          <w:tcPr>
            <w:tcW w:w="1912" w:type="dxa"/>
            <w:tcBorders>
              <w:top w:val="single" w:sz="12" w:space="0" w:color="662C89"/>
              <w:left w:val="single" w:sz="12" w:space="0" w:color="662C89"/>
              <w:bottom w:val="single" w:sz="12" w:space="0" w:color="662C89"/>
              <w:right w:val="single" w:sz="12" w:space="0" w:color="662C89"/>
            </w:tcBorders>
          </w:tcPr>
          <w:p w14:paraId="4A40A171"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c>
          <w:tcPr>
            <w:tcW w:w="1620" w:type="dxa"/>
            <w:tcBorders>
              <w:top w:val="single" w:sz="12" w:space="0" w:color="662C89"/>
              <w:left w:val="single" w:sz="12" w:space="0" w:color="662C89"/>
              <w:bottom w:val="single" w:sz="12" w:space="0" w:color="662C89"/>
              <w:right w:val="single" w:sz="12" w:space="0" w:color="662C89"/>
            </w:tcBorders>
          </w:tcPr>
          <w:p w14:paraId="2C7E4E0F"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r>
      <w:tr w:rsidR="00C321EB" w:rsidRPr="001700B4" w14:paraId="043AEC5A" w14:textId="77777777" w:rsidTr="00C321EB">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0BA9D6FA" w14:textId="77777777" w:rsidR="00C321EB" w:rsidRPr="001700B4" w:rsidRDefault="00C321EB" w:rsidP="00C321EB">
            <w:pPr>
              <w:widowControl w:val="0"/>
              <w:pBdr>
                <w:top w:val="nil"/>
                <w:left w:val="nil"/>
                <w:bottom w:val="nil"/>
                <w:right w:val="nil"/>
                <w:between w:val="nil"/>
              </w:pBdr>
              <w:spacing w:line="240" w:lineRule="auto"/>
              <w:jc w:val="center"/>
              <w:rPr>
                <w:rFonts w:eastAsia="Montserrat"/>
              </w:rPr>
            </w:pPr>
            <w:r>
              <w:rPr>
                <w:rFonts w:eastAsia="Montserrat"/>
              </w:rPr>
              <w:t>C</w:t>
            </w:r>
          </w:p>
        </w:tc>
        <w:tc>
          <w:tcPr>
            <w:tcW w:w="2138"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0DA8DF28"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c>
          <w:tcPr>
            <w:tcW w:w="1912" w:type="dxa"/>
            <w:tcBorders>
              <w:top w:val="single" w:sz="12" w:space="0" w:color="662C89"/>
              <w:left w:val="single" w:sz="12" w:space="0" w:color="662C89"/>
              <w:bottom w:val="single" w:sz="12" w:space="0" w:color="662C89"/>
              <w:right w:val="single" w:sz="12" w:space="0" w:color="662C89"/>
            </w:tcBorders>
          </w:tcPr>
          <w:p w14:paraId="2285CD10"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c>
          <w:tcPr>
            <w:tcW w:w="1620" w:type="dxa"/>
            <w:tcBorders>
              <w:top w:val="single" w:sz="12" w:space="0" w:color="662C89"/>
              <w:left w:val="single" w:sz="12" w:space="0" w:color="662C89"/>
              <w:bottom w:val="single" w:sz="12" w:space="0" w:color="662C89"/>
              <w:right w:val="single" w:sz="12" w:space="0" w:color="662C89"/>
            </w:tcBorders>
          </w:tcPr>
          <w:p w14:paraId="021895E4"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r>
      <w:tr w:rsidR="00C321EB" w:rsidRPr="001700B4" w14:paraId="5E2BB566" w14:textId="77777777" w:rsidTr="00C321EB">
        <w:trPr>
          <w:jc w:val="center"/>
        </w:trPr>
        <w:tc>
          <w:tcPr>
            <w:tcW w:w="1755"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6389E5BA" w14:textId="77777777" w:rsidR="00C321EB" w:rsidRPr="001700B4" w:rsidRDefault="00C321EB" w:rsidP="00C321EB">
            <w:pPr>
              <w:widowControl w:val="0"/>
              <w:pBdr>
                <w:top w:val="nil"/>
                <w:left w:val="nil"/>
                <w:bottom w:val="nil"/>
                <w:right w:val="nil"/>
                <w:between w:val="nil"/>
              </w:pBdr>
              <w:spacing w:line="240" w:lineRule="auto"/>
              <w:jc w:val="center"/>
              <w:rPr>
                <w:rFonts w:eastAsia="Montserrat"/>
              </w:rPr>
            </w:pPr>
            <w:r>
              <w:rPr>
                <w:rFonts w:eastAsia="Montserrat"/>
              </w:rPr>
              <w:t>E</w:t>
            </w:r>
          </w:p>
        </w:tc>
        <w:tc>
          <w:tcPr>
            <w:tcW w:w="2138" w:type="dxa"/>
            <w:tcBorders>
              <w:top w:val="single" w:sz="12" w:space="0" w:color="662C89"/>
              <w:left w:val="single" w:sz="12" w:space="0" w:color="662C89"/>
              <w:bottom w:val="single" w:sz="12" w:space="0" w:color="662C89"/>
              <w:right w:val="single" w:sz="12" w:space="0" w:color="662C89"/>
            </w:tcBorders>
            <w:shd w:val="clear" w:color="auto" w:fill="auto"/>
            <w:tcMar>
              <w:top w:w="144" w:type="dxa"/>
              <w:left w:w="144" w:type="dxa"/>
              <w:bottom w:w="144" w:type="dxa"/>
              <w:right w:w="144" w:type="dxa"/>
            </w:tcMar>
          </w:tcPr>
          <w:p w14:paraId="3C3F07C6"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c>
          <w:tcPr>
            <w:tcW w:w="1912" w:type="dxa"/>
            <w:tcBorders>
              <w:top w:val="single" w:sz="12" w:space="0" w:color="662C89"/>
              <w:left w:val="single" w:sz="12" w:space="0" w:color="662C89"/>
              <w:bottom w:val="single" w:sz="12" w:space="0" w:color="662C89"/>
              <w:right w:val="single" w:sz="12" w:space="0" w:color="662C89"/>
            </w:tcBorders>
          </w:tcPr>
          <w:p w14:paraId="591A011C"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c>
          <w:tcPr>
            <w:tcW w:w="1620" w:type="dxa"/>
            <w:tcBorders>
              <w:top w:val="single" w:sz="12" w:space="0" w:color="662C89"/>
              <w:left w:val="single" w:sz="12" w:space="0" w:color="662C89"/>
              <w:bottom w:val="single" w:sz="12" w:space="0" w:color="662C89"/>
              <w:right w:val="single" w:sz="12" w:space="0" w:color="662C89"/>
            </w:tcBorders>
          </w:tcPr>
          <w:p w14:paraId="55A96244" w14:textId="77777777" w:rsidR="00C321EB" w:rsidRPr="001700B4" w:rsidRDefault="00C321EB" w:rsidP="00C321EB">
            <w:pPr>
              <w:widowControl w:val="0"/>
              <w:pBdr>
                <w:top w:val="nil"/>
                <w:left w:val="nil"/>
                <w:bottom w:val="nil"/>
                <w:right w:val="nil"/>
                <w:between w:val="nil"/>
              </w:pBdr>
              <w:spacing w:line="240" w:lineRule="auto"/>
              <w:ind w:left="720"/>
              <w:jc w:val="center"/>
              <w:rPr>
                <w:rFonts w:eastAsia="Montserrat"/>
              </w:rPr>
            </w:pPr>
          </w:p>
        </w:tc>
      </w:tr>
    </w:tbl>
    <w:p w14:paraId="24113CD1" w14:textId="77777777" w:rsidR="00C321EB" w:rsidRDefault="00C321EB">
      <w:pPr>
        <w:rPr>
          <w:rFonts w:eastAsia="Montserrat"/>
        </w:rPr>
      </w:pPr>
    </w:p>
    <w:p w14:paraId="0AD24A43" w14:textId="77777777" w:rsidR="00815432" w:rsidRDefault="00815432">
      <w:pPr>
        <w:rPr>
          <w:rFonts w:eastAsia="Montserrat"/>
        </w:rPr>
      </w:pPr>
    </w:p>
    <w:p w14:paraId="4077995F" w14:textId="7B1B6A1A" w:rsidR="00815432" w:rsidRDefault="00B760BE">
      <w:pPr>
        <w:rPr>
          <w:rFonts w:eastAsia="Montserrat"/>
        </w:rPr>
      </w:pPr>
      <w:r>
        <w:rPr>
          <w:rFonts w:eastAsia="Montserrat"/>
        </w:rPr>
        <w:t>K</w:t>
      </w:r>
      <w:r>
        <w:rPr>
          <w:rFonts w:eastAsia="Montserrat"/>
          <w:vertAlign w:val="subscript"/>
        </w:rPr>
        <w:t>a</w:t>
      </w:r>
      <w:r>
        <w:rPr>
          <w:rFonts w:eastAsia="Montserrat"/>
        </w:rPr>
        <w:t xml:space="preserve"> and calculation of pH:</w:t>
      </w:r>
    </w:p>
    <w:p w14:paraId="0DAB2E49" w14:textId="77777777" w:rsidR="00B760BE" w:rsidRDefault="00B760BE">
      <w:pPr>
        <w:rPr>
          <w:rFonts w:eastAsia="Montserrat"/>
        </w:rPr>
      </w:pPr>
    </w:p>
    <w:p w14:paraId="65C26180" w14:textId="77777777" w:rsidR="00B760BE" w:rsidRDefault="00B760BE">
      <w:pPr>
        <w:rPr>
          <w:rFonts w:eastAsia="Montserrat"/>
        </w:rPr>
      </w:pPr>
    </w:p>
    <w:p w14:paraId="36292659" w14:textId="77777777" w:rsidR="00E64F1A" w:rsidRDefault="00E64F1A">
      <w:pPr>
        <w:rPr>
          <w:rFonts w:eastAsia="Montserrat"/>
        </w:rPr>
      </w:pPr>
    </w:p>
    <w:p w14:paraId="6D2367A7" w14:textId="77777777" w:rsidR="00B760BE" w:rsidRDefault="00B760BE">
      <w:pPr>
        <w:rPr>
          <w:rFonts w:eastAsia="Montserrat"/>
        </w:rPr>
      </w:pPr>
    </w:p>
    <w:p w14:paraId="024C710D" w14:textId="77777777" w:rsidR="00B760BE" w:rsidRDefault="00B760BE">
      <w:pPr>
        <w:rPr>
          <w:rFonts w:eastAsia="Montserrat"/>
        </w:rPr>
      </w:pPr>
    </w:p>
    <w:p w14:paraId="4999AB1B" w14:textId="4B3320BB" w:rsidR="00B760BE" w:rsidRDefault="00E64F1A">
      <w:pPr>
        <w:rPr>
          <w:rFonts w:eastAsia="Montserrat"/>
        </w:rPr>
      </w:pPr>
      <w:r>
        <w:rPr>
          <w:rFonts w:eastAsia="Montserrat"/>
        </w:rPr>
        <w:t>Percent ionization:</w:t>
      </w:r>
    </w:p>
    <w:p w14:paraId="037B8EFD" w14:textId="77777777" w:rsidR="00E64F1A" w:rsidRDefault="00E64F1A">
      <w:pPr>
        <w:rPr>
          <w:rFonts w:eastAsia="Montserrat"/>
        </w:rPr>
      </w:pPr>
    </w:p>
    <w:p w14:paraId="27460B2C" w14:textId="77777777" w:rsidR="00B760BE" w:rsidRDefault="00B760BE">
      <w:pPr>
        <w:rPr>
          <w:rFonts w:eastAsia="Montserrat"/>
        </w:rPr>
      </w:pPr>
    </w:p>
    <w:p w14:paraId="452751BA" w14:textId="77777777" w:rsidR="00B760BE" w:rsidRDefault="00B760BE">
      <w:pPr>
        <w:rPr>
          <w:rFonts w:eastAsia="Montserrat"/>
        </w:rPr>
      </w:pPr>
    </w:p>
    <w:p w14:paraId="107735FF" w14:textId="77777777" w:rsidR="00B760BE" w:rsidRDefault="00B760BE">
      <w:pPr>
        <w:rPr>
          <w:rFonts w:eastAsia="Montserrat"/>
        </w:rPr>
      </w:pPr>
    </w:p>
    <w:p w14:paraId="485F40EB" w14:textId="1363A54C" w:rsidR="00B760BE" w:rsidRDefault="00B760BE">
      <w:pPr>
        <w:rPr>
          <w:rFonts w:eastAsia="Montserrat"/>
        </w:rPr>
      </w:pPr>
      <w:r>
        <w:rPr>
          <w:rFonts w:eastAsia="Montserrat"/>
        </w:rPr>
        <w:t xml:space="preserve">3.  </w:t>
      </w:r>
      <w:r w:rsidR="00187DC3">
        <w:rPr>
          <w:rFonts w:eastAsia="Montserrat"/>
        </w:rPr>
        <w:t>Do the calculated pH values</w:t>
      </w:r>
      <w:r w:rsidR="0088417B">
        <w:rPr>
          <w:rFonts w:eastAsia="Montserrat"/>
        </w:rPr>
        <w:t xml:space="preserve"> and percent ionizations</w:t>
      </w:r>
      <w:r w:rsidR="00187DC3">
        <w:rPr>
          <w:rFonts w:eastAsia="Montserrat"/>
        </w:rPr>
        <w:t xml:space="preserve"> of</w:t>
      </w:r>
      <w:r w:rsidR="001975DD">
        <w:rPr>
          <w:rFonts w:eastAsia="Montserrat"/>
        </w:rPr>
        <w:t xml:space="preserve"> 0.10 M aqueous solutions of acetic acid and </w:t>
      </w:r>
      <w:r w:rsidR="003603B8">
        <w:rPr>
          <w:rFonts w:eastAsia="Montserrat"/>
        </w:rPr>
        <w:t>hypochlorous acid</w:t>
      </w:r>
      <w:r w:rsidR="00187DC3">
        <w:rPr>
          <w:rFonts w:eastAsia="Montserrat"/>
        </w:rPr>
        <w:t xml:space="preserve"> support your choice of which acid is the stronger acid?  Why or why not?</w:t>
      </w:r>
      <w:r w:rsidR="001975DD">
        <w:rPr>
          <w:rFonts w:eastAsia="Montserrat"/>
        </w:rPr>
        <w:t xml:space="preserve"> </w:t>
      </w:r>
    </w:p>
    <w:p w14:paraId="5C17DE6E" w14:textId="77777777" w:rsidR="0088417B" w:rsidRDefault="0088417B">
      <w:pPr>
        <w:rPr>
          <w:rFonts w:eastAsia="Montserrat"/>
        </w:rPr>
      </w:pPr>
    </w:p>
    <w:p w14:paraId="1ABCFE46" w14:textId="77777777" w:rsidR="0088417B" w:rsidRDefault="0088417B">
      <w:pPr>
        <w:rPr>
          <w:rFonts w:eastAsia="Montserrat"/>
        </w:rPr>
      </w:pPr>
    </w:p>
    <w:p w14:paraId="5F7394E0" w14:textId="77777777" w:rsidR="0088417B" w:rsidRDefault="0088417B">
      <w:pPr>
        <w:rPr>
          <w:rFonts w:eastAsia="Montserrat"/>
        </w:rPr>
      </w:pPr>
    </w:p>
    <w:p w14:paraId="70234038" w14:textId="77777777" w:rsidR="0088417B" w:rsidRPr="00B760BE" w:rsidRDefault="0088417B">
      <w:pPr>
        <w:rPr>
          <w:rFonts w:eastAsia="Montserrat"/>
        </w:rPr>
      </w:pPr>
    </w:p>
    <w:sectPr w:rsidR="0088417B" w:rsidRPr="00B760BE">
      <w:headerReference w:type="default" r:id="rId12"/>
      <w:footerReference w:type="default" r:id="rId13"/>
      <w:pgSz w:w="12240" w:h="15840"/>
      <w:pgMar w:top="1080" w:right="1080" w:bottom="1080" w:left="1080" w:header="576" w:footer="2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9038" w14:textId="77777777" w:rsidR="00887F07" w:rsidRDefault="00887F07">
      <w:pPr>
        <w:spacing w:line="240" w:lineRule="auto"/>
      </w:pPr>
      <w:r>
        <w:separator/>
      </w:r>
    </w:p>
  </w:endnote>
  <w:endnote w:type="continuationSeparator" w:id="0">
    <w:p w14:paraId="5453A8A8" w14:textId="77777777" w:rsidR="00887F07" w:rsidRDefault="00887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tserra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ADB8" w14:textId="77777777" w:rsidR="00887F07" w:rsidRDefault="00887F07">
    <w:pPr>
      <w:spacing w:after="240"/>
      <w:jc w:val="center"/>
    </w:pPr>
    <w:r>
      <w:rPr>
        <w:sz w:val="13"/>
        <w:szCs w:val="13"/>
      </w:rPr>
      <w:t>Copyright © 2019 National Math + Science Initiative, Dallas, Texas. All rights reserved. Visit us online at www.nms.org. AP* is a trademark of the College Entrance Examination Board. The College Entrance Examination Board was not involved in the production of this material. Used with permission.</w:t>
    </w:r>
    <w:r>
      <w:rPr>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D3A9" w14:textId="77777777" w:rsidR="00887F07" w:rsidRDefault="00887F07">
      <w:pPr>
        <w:spacing w:line="240" w:lineRule="auto"/>
      </w:pPr>
      <w:r>
        <w:separator/>
      </w:r>
    </w:p>
  </w:footnote>
  <w:footnote w:type="continuationSeparator" w:id="0">
    <w:p w14:paraId="67B17534" w14:textId="77777777" w:rsidR="00887F07" w:rsidRDefault="00887F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472F" w14:textId="5C13C3D3" w:rsidR="00887F07" w:rsidRPr="00E45F37" w:rsidRDefault="00887F07">
    <w:pPr>
      <w:spacing w:after="160" w:line="259" w:lineRule="auto"/>
      <w:rPr>
        <w:rFonts w:ascii="Montserrat" w:eastAsia="Montserrat" w:hAnsi="Montserrat" w:cs="Montserrat"/>
        <w:color w:val="6D6D6A"/>
        <w:sz w:val="18"/>
        <w:szCs w:val="18"/>
      </w:rPr>
    </w:pPr>
    <w:r>
      <w:rPr>
        <w:noProof/>
        <w:sz w:val="24"/>
        <w:szCs w:val="24"/>
      </w:rPr>
      <w:drawing>
        <wp:inline distT="114300" distB="114300" distL="114300" distR="114300" wp14:anchorId="7E8407D4" wp14:editId="2A2D4A9A">
          <wp:extent cx="1395413" cy="36802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5413" cy="368021"/>
                  </a:xfrm>
                  <a:prstGeom prst="rect">
                    <a:avLst/>
                  </a:prstGeom>
                  <a:ln/>
                </pic:spPr>
              </pic:pic>
            </a:graphicData>
          </a:graphic>
        </wp:inline>
      </w:drawing>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rFonts w:ascii="Montserrat" w:eastAsia="Montserrat" w:hAnsi="Montserrat" w:cs="Montserrat"/>
        <w:color w:val="6D6D6A"/>
        <w:sz w:val="18"/>
        <w:szCs w:val="18"/>
      </w:rPr>
      <w:t>AP</w:t>
    </w:r>
    <w:r>
      <w:rPr>
        <w:rFonts w:ascii="Montserrat" w:eastAsia="Montserrat" w:hAnsi="Montserrat" w:cs="Montserrat"/>
        <w:sz w:val="18"/>
        <w:szCs w:val="18"/>
        <w:vertAlign w:val="superscript"/>
      </w:rPr>
      <w:t>®</w:t>
    </w:r>
    <w:r>
      <w:rPr>
        <w:rFonts w:ascii="Montserrat" w:eastAsia="Montserrat" w:hAnsi="Montserrat" w:cs="Montserrat"/>
        <w:color w:val="6D6D6A"/>
        <w:sz w:val="18"/>
        <w:szCs w:val="18"/>
      </w:rPr>
      <w:t xml:space="preserve"> Chemistry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5F0"/>
    <w:multiLevelType w:val="multilevel"/>
    <w:tmpl w:val="B3E4C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8A7BF2"/>
    <w:multiLevelType w:val="hybridMultilevel"/>
    <w:tmpl w:val="A8D2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70AC5"/>
    <w:multiLevelType w:val="multilevel"/>
    <w:tmpl w:val="8C566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ABB5F36"/>
    <w:multiLevelType w:val="multilevel"/>
    <w:tmpl w:val="B9B04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B411AC"/>
    <w:multiLevelType w:val="multilevel"/>
    <w:tmpl w:val="2AB4AA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4873B90"/>
    <w:multiLevelType w:val="multilevel"/>
    <w:tmpl w:val="7D082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E99140E"/>
    <w:multiLevelType w:val="multilevel"/>
    <w:tmpl w:val="376C7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CE"/>
    <w:rsid w:val="0000404F"/>
    <w:rsid w:val="0004270D"/>
    <w:rsid w:val="000822B9"/>
    <w:rsid w:val="000926C4"/>
    <w:rsid w:val="000D1B1D"/>
    <w:rsid w:val="00104741"/>
    <w:rsid w:val="00135B03"/>
    <w:rsid w:val="001700B4"/>
    <w:rsid w:val="00187DC3"/>
    <w:rsid w:val="001975DD"/>
    <w:rsid w:val="001A03C4"/>
    <w:rsid w:val="001B1B38"/>
    <w:rsid w:val="001B419A"/>
    <w:rsid w:val="001D7DF6"/>
    <w:rsid w:val="002217B1"/>
    <w:rsid w:val="00222190"/>
    <w:rsid w:val="00286C53"/>
    <w:rsid w:val="002932AA"/>
    <w:rsid w:val="002D3ECB"/>
    <w:rsid w:val="002F2F85"/>
    <w:rsid w:val="003603B8"/>
    <w:rsid w:val="00366FAD"/>
    <w:rsid w:val="00374F48"/>
    <w:rsid w:val="003E4AE5"/>
    <w:rsid w:val="00410257"/>
    <w:rsid w:val="004163D3"/>
    <w:rsid w:val="00455FF7"/>
    <w:rsid w:val="004A7353"/>
    <w:rsid w:val="004E47FD"/>
    <w:rsid w:val="004E496C"/>
    <w:rsid w:val="005568EA"/>
    <w:rsid w:val="00560835"/>
    <w:rsid w:val="00581216"/>
    <w:rsid w:val="005A55B3"/>
    <w:rsid w:val="00616105"/>
    <w:rsid w:val="00634700"/>
    <w:rsid w:val="00634EF3"/>
    <w:rsid w:val="006742DA"/>
    <w:rsid w:val="006B1FEA"/>
    <w:rsid w:val="0070346B"/>
    <w:rsid w:val="007361E0"/>
    <w:rsid w:val="00786841"/>
    <w:rsid w:val="007A79D0"/>
    <w:rsid w:val="007E122C"/>
    <w:rsid w:val="00800A63"/>
    <w:rsid w:val="00815432"/>
    <w:rsid w:val="0088417B"/>
    <w:rsid w:val="00887F07"/>
    <w:rsid w:val="00895FD8"/>
    <w:rsid w:val="008D3472"/>
    <w:rsid w:val="009157DF"/>
    <w:rsid w:val="009253DA"/>
    <w:rsid w:val="009D6D4C"/>
    <w:rsid w:val="00A26A9C"/>
    <w:rsid w:val="00A747CB"/>
    <w:rsid w:val="00AA3C86"/>
    <w:rsid w:val="00AF67D5"/>
    <w:rsid w:val="00B537E3"/>
    <w:rsid w:val="00B57A73"/>
    <w:rsid w:val="00B760BE"/>
    <w:rsid w:val="00BA1A7E"/>
    <w:rsid w:val="00BF660C"/>
    <w:rsid w:val="00C156CE"/>
    <w:rsid w:val="00C321EB"/>
    <w:rsid w:val="00C50F86"/>
    <w:rsid w:val="00CA67EE"/>
    <w:rsid w:val="00CB36AE"/>
    <w:rsid w:val="00CE39E5"/>
    <w:rsid w:val="00E45F37"/>
    <w:rsid w:val="00E64F1A"/>
    <w:rsid w:val="00E97B2C"/>
    <w:rsid w:val="00F02ECA"/>
    <w:rsid w:val="00FA138B"/>
    <w:rsid w:val="00FC6658"/>
    <w:rsid w:val="4F6D78DC"/>
    <w:rsid w:val="7E62F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3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45F37"/>
    <w:pPr>
      <w:tabs>
        <w:tab w:val="center" w:pos="4680"/>
        <w:tab w:val="right" w:pos="9360"/>
      </w:tabs>
      <w:spacing w:line="240" w:lineRule="auto"/>
    </w:pPr>
  </w:style>
  <w:style w:type="character" w:customStyle="1" w:styleId="HeaderChar">
    <w:name w:val="Header Char"/>
    <w:basedOn w:val="DefaultParagraphFont"/>
    <w:link w:val="Header"/>
    <w:uiPriority w:val="99"/>
    <w:rsid w:val="00E45F37"/>
  </w:style>
  <w:style w:type="paragraph" w:styleId="Footer">
    <w:name w:val="footer"/>
    <w:basedOn w:val="Normal"/>
    <w:link w:val="FooterChar"/>
    <w:uiPriority w:val="99"/>
    <w:unhideWhenUsed/>
    <w:rsid w:val="00E45F37"/>
    <w:pPr>
      <w:tabs>
        <w:tab w:val="center" w:pos="4680"/>
        <w:tab w:val="right" w:pos="9360"/>
      </w:tabs>
      <w:spacing w:line="240" w:lineRule="auto"/>
    </w:pPr>
  </w:style>
  <w:style w:type="character" w:customStyle="1" w:styleId="FooterChar">
    <w:name w:val="Footer Char"/>
    <w:basedOn w:val="DefaultParagraphFont"/>
    <w:link w:val="Footer"/>
    <w:uiPriority w:val="99"/>
    <w:rsid w:val="00E45F37"/>
  </w:style>
  <w:style w:type="paragraph" w:styleId="ListParagraph">
    <w:name w:val="List Paragraph"/>
    <w:basedOn w:val="Normal"/>
    <w:uiPriority w:val="34"/>
    <w:qFormat/>
    <w:rsid w:val="00E45F37"/>
    <w:pPr>
      <w:ind w:left="720"/>
      <w:contextualSpacing/>
    </w:pPr>
  </w:style>
  <w:style w:type="table" w:styleId="TableGrid">
    <w:name w:val="Table Grid"/>
    <w:basedOn w:val="TableNormal"/>
    <w:uiPriority w:val="3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7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7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45F37"/>
    <w:pPr>
      <w:tabs>
        <w:tab w:val="center" w:pos="4680"/>
        <w:tab w:val="right" w:pos="9360"/>
      </w:tabs>
      <w:spacing w:line="240" w:lineRule="auto"/>
    </w:pPr>
  </w:style>
  <w:style w:type="character" w:customStyle="1" w:styleId="HeaderChar">
    <w:name w:val="Header Char"/>
    <w:basedOn w:val="DefaultParagraphFont"/>
    <w:link w:val="Header"/>
    <w:uiPriority w:val="99"/>
    <w:rsid w:val="00E45F37"/>
  </w:style>
  <w:style w:type="paragraph" w:styleId="Footer">
    <w:name w:val="footer"/>
    <w:basedOn w:val="Normal"/>
    <w:link w:val="FooterChar"/>
    <w:uiPriority w:val="99"/>
    <w:unhideWhenUsed/>
    <w:rsid w:val="00E45F37"/>
    <w:pPr>
      <w:tabs>
        <w:tab w:val="center" w:pos="4680"/>
        <w:tab w:val="right" w:pos="9360"/>
      </w:tabs>
      <w:spacing w:line="240" w:lineRule="auto"/>
    </w:pPr>
  </w:style>
  <w:style w:type="character" w:customStyle="1" w:styleId="FooterChar">
    <w:name w:val="Footer Char"/>
    <w:basedOn w:val="DefaultParagraphFont"/>
    <w:link w:val="Footer"/>
    <w:uiPriority w:val="99"/>
    <w:rsid w:val="00E45F37"/>
  </w:style>
  <w:style w:type="paragraph" w:styleId="ListParagraph">
    <w:name w:val="List Paragraph"/>
    <w:basedOn w:val="Normal"/>
    <w:uiPriority w:val="34"/>
    <w:qFormat/>
    <w:rsid w:val="00E45F37"/>
    <w:pPr>
      <w:ind w:left="720"/>
      <w:contextualSpacing/>
    </w:pPr>
  </w:style>
  <w:style w:type="table" w:styleId="TableGrid">
    <w:name w:val="Table Grid"/>
    <w:basedOn w:val="TableNormal"/>
    <w:uiPriority w:val="3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7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7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42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53A32BEF97F4BABAA50354CE16469" ma:contentTypeVersion="13" ma:contentTypeDescription="Create a new document." ma:contentTypeScope="" ma:versionID="af921d8afd10a25b087bc3b2ced3754a">
  <xsd:schema xmlns:xsd="http://www.w3.org/2001/XMLSchema" xmlns:xs="http://www.w3.org/2001/XMLSchema" xmlns:p="http://schemas.microsoft.com/office/2006/metadata/properties" xmlns:ns2="f920c8ad-919a-4a79-8545-0feb92e7ae97" xmlns:ns3="121df220-6b1b-46ea-ac09-a895bc0f73ba" targetNamespace="http://schemas.microsoft.com/office/2006/metadata/properties" ma:root="true" ma:fieldsID="2e29d147c56a7b87878d3e762378b591" ns2:_="" ns3:_="">
    <xsd:import namespace="f920c8ad-919a-4a79-8545-0feb92e7ae97"/>
    <xsd:import namespace="121df220-6b1b-46ea-ac09-a895bc0f73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0c8ad-919a-4a79-8545-0feb92e7a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df220-6b1b-46ea-ac09-a895bc0f73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920c8ad-919a-4a79-8545-0feb92e7ae97" xsi:nil="true"/>
  </documentManagement>
</p:properties>
</file>

<file path=customXml/itemProps1.xml><?xml version="1.0" encoding="utf-8"?>
<ds:datastoreItem xmlns:ds="http://schemas.openxmlformats.org/officeDocument/2006/customXml" ds:itemID="{3184A641-4D51-4065-BE67-17A54E88F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0c8ad-919a-4a79-8545-0feb92e7ae97"/>
    <ds:schemaRef ds:uri="121df220-6b1b-46ea-ac09-a895bc0f7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30BC9-E9D6-46AB-8B2B-29CD6250E36B}">
  <ds:schemaRefs>
    <ds:schemaRef ds:uri="http://schemas.microsoft.com/sharepoint/v3/contenttype/forms"/>
  </ds:schemaRefs>
</ds:datastoreItem>
</file>

<file path=customXml/itemProps3.xml><?xml version="1.0" encoding="utf-8"?>
<ds:datastoreItem xmlns:ds="http://schemas.openxmlformats.org/officeDocument/2006/customXml" ds:itemID="{EAA9D6DF-F04D-416A-8114-5C5B1B3F2BD4}">
  <ds:schemaRefs>
    <ds:schemaRef ds:uri="http://schemas.microsoft.com/office/2006/metadata/properties"/>
    <ds:schemaRef ds:uri="http://schemas.microsoft.com/office/infopath/2007/PartnerControls"/>
    <ds:schemaRef ds:uri="f920c8ad-919a-4a79-8545-0feb92e7ae97"/>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556</Words>
  <Characters>2860</Characters>
  <Application>Microsoft Macintosh Word</Application>
  <DocSecurity>0</DocSecurity>
  <Lines>204</Lines>
  <Paragraphs>69</Paragraphs>
  <ScaleCrop>false</ScaleCrop>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Lisa Cumming</cp:lastModifiedBy>
  <cp:revision>67</cp:revision>
  <dcterms:created xsi:type="dcterms:W3CDTF">2019-11-16T22:42:00Z</dcterms:created>
  <dcterms:modified xsi:type="dcterms:W3CDTF">2020-01-05T19:23:00Z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0x01010033F53A32BEF97F4BABAA50354CE16469</vt:lpwstr>
  </property>
</Properties>
</file>